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D16356" w14:textId="77777777" w:rsidR="00706609" w:rsidRDefault="00706609" w:rsidP="00706609">
      <w:bookmarkStart w:id="0" w:name="_GoBack"/>
      <w:bookmarkEnd w:id="0"/>
    </w:p>
    <w:p w14:paraId="43DCDA98" w14:textId="77777777" w:rsidR="00706609" w:rsidRDefault="00706609" w:rsidP="00706609"/>
    <w:p w14:paraId="0ABAD8D5" w14:textId="77777777" w:rsidR="00706609" w:rsidRDefault="00706609" w:rsidP="00706609"/>
    <w:p w14:paraId="3D1D0E2A" w14:textId="77777777" w:rsidR="00706609" w:rsidRDefault="00706609" w:rsidP="00706609"/>
    <w:p w14:paraId="1EB5303C" w14:textId="77777777" w:rsidR="00706609" w:rsidRDefault="00706609" w:rsidP="00706609"/>
    <w:p w14:paraId="28083282" w14:textId="77777777" w:rsidR="00706609" w:rsidRDefault="00706609" w:rsidP="00706609"/>
    <w:p w14:paraId="5D866E5B" w14:textId="77777777" w:rsidR="00706609" w:rsidRPr="00871B5C" w:rsidRDefault="00706609" w:rsidP="00706609">
      <w:pPr>
        <w:jc w:val="center"/>
        <w:rPr>
          <w:rFonts w:ascii="Arial" w:hAnsi="Arial" w:cs="Arial"/>
          <w:b/>
          <w:color w:val="0070C0"/>
          <w:sz w:val="56"/>
        </w:rPr>
      </w:pPr>
      <w:r w:rsidRPr="00871B5C">
        <w:rPr>
          <w:rFonts w:ascii="Arial" w:hAnsi="Arial" w:cs="Arial"/>
          <w:b/>
          <w:color w:val="0070C0"/>
          <w:sz w:val="56"/>
        </w:rPr>
        <w:t>Overcoming Stress and Anxiety</w:t>
      </w:r>
    </w:p>
    <w:p w14:paraId="09447DB1" w14:textId="77777777" w:rsidR="00706609" w:rsidRPr="00871B5C" w:rsidRDefault="00706609" w:rsidP="00706609">
      <w:pPr>
        <w:jc w:val="center"/>
        <w:rPr>
          <w:rFonts w:ascii="Arial" w:hAnsi="Arial" w:cs="Arial"/>
          <w:b/>
          <w:color w:val="0070C0"/>
          <w:sz w:val="48"/>
        </w:rPr>
      </w:pPr>
      <w:r w:rsidRPr="00871B5C">
        <w:rPr>
          <w:rFonts w:ascii="Arial" w:hAnsi="Arial" w:cs="Arial"/>
          <w:b/>
          <w:color w:val="0070C0"/>
          <w:sz w:val="48"/>
        </w:rPr>
        <w:t>Week 6</w:t>
      </w:r>
    </w:p>
    <w:p w14:paraId="2396A09B" w14:textId="77777777" w:rsidR="00706609" w:rsidRDefault="00706609" w:rsidP="00706609">
      <w:pPr>
        <w:jc w:val="center"/>
        <w:rPr>
          <w:rFonts w:ascii="Arial" w:hAnsi="Arial" w:cs="Arial"/>
          <w:b/>
          <w:color w:val="002060"/>
          <w:sz w:val="40"/>
        </w:rPr>
      </w:pPr>
    </w:p>
    <w:p w14:paraId="649C21B7" w14:textId="5EA1F890" w:rsidR="00706609" w:rsidRDefault="00706609" w:rsidP="00706609">
      <w:pPr>
        <w:rPr>
          <w:rFonts w:ascii="Arial" w:hAnsi="Arial" w:cs="Arial"/>
          <w:i/>
          <w:color w:val="FF0000"/>
          <w:sz w:val="32"/>
        </w:rPr>
      </w:pPr>
      <w:r w:rsidRPr="00BD67A2">
        <w:rPr>
          <w:rFonts w:ascii="Arial" w:hAnsi="Arial" w:cs="Arial"/>
          <w:b/>
          <w:color w:val="002060"/>
          <w:sz w:val="36"/>
        </w:rPr>
        <w:t>This week</w:t>
      </w:r>
      <w:r w:rsidRPr="00BD67A2">
        <w:rPr>
          <w:rFonts w:ascii="Arial" w:hAnsi="Arial" w:cs="Arial"/>
          <w:b/>
          <w:color w:val="002060"/>
          <w:sz w:val="28"/>
        </w:rPr>
        <w:t xml:space="preserve"> </w:t>
      </w:r>
    </w:p>
    <w:p w14:paraId="54C6474A" w14:textId="77777777" w:rsidR="00706609" w:rsidRPr="009A40B7" w:rsidRDefault="00706609" w:rsidP="00706609">
      <w:pPr>
        <w:rPr>
          <w:rFonts w:ascii="Arial" w:hAnsi="Arial" w:cs="Arial"/>
          <w:i/>
          <w:color w:val="FF0000"/>
          <w:sz w:val="32"/>
        </w:rPr>
      </w:pPr>
    </w:p>
    <w:p w14:paraId="55A9CB9B" w14:textId="77777777" w:rsidR="00706609" w:rsidRPr="00706609" w:rsidRDefault="00706609" w:rsidP="00706609">
      <w:pPr>
        <w:rPr>
          <w:rFonts w:ascii="Arial" w:hAnsi="Arial" w:cs="Arial"/>
          <w:sz w:val="32"/>
        </w:rPr>
      </w:pPr>
      <w:r w:rsidRPr="00706609">
        <w:rPr>
          <w:rFonts w:ascii="Arial" w:hAnsi="Arial" w:cs="Arial"/>
          <w:sz w:val="32"/>
        </w:rPr>
        <w:t>Safety Behaviours</w:t>
      </w:r>
    </w:p>
    <w:p w14:paraId="6DF4DE76" w14:textId="09285744" w:rsidR="00706609" w:rsidRDefault="00706609" w:rsidP="00706609">
      <w:pPr>
        <w:rPr>
          <w:rFonts w:ascii="Arial" w:hAnsi="Arial" w:cs="Arial"/>
          <w:sz w:val="32"/>
        </w:rPr>
      </w:pPr>
      <w:r w:rsidRPr="00706609">
        <w:rPr>
          <w:rFonts w:ascii="Arial" w:hAnsi="Arial" w:cs="Arial"/>
          <w:sz w:val="32"/>
        </w:rPr>
        <w:t>Interventions review</w:t>
      </w:r>
    </w:p>
    <w:p w14:paraId="6BA89056" w14:textId="301F9861" w:rsidR="00871B5C" w:rsidRPr="00706609" w:rsidRDefault="00871B5C" w:rsidP="00706609">
      <w:pPr>
        <w:rPr>
          <w:rFonts w:ascii="Arial" w:hAnsi="Arial" w:cs="Arial"/>
          <w:sz w:val="32"/>
        </w:rPr>
      </w:pPr>
      <w:r>
        <w:rPr>
          <w:rFonts w:ascii="Arial" w:hAnsi="Arial" w:cs="Arial"/>
          <w:sz w:val="32"/>
        </w:rPr>
        <w:lastRenderedPageBreak/>
        <w:t>Relaxation review</w:t>
      </w:r>
    </w:p>
    <w:p w14:paraId="660736F2" w14:textId="77777777" w:rsidR="00706609" w:rsidRPr="00706609" w:rsidRDefault="00706609" w:rsidP="00706609">
      <w:pPr>
        <w:rPr>
          <w:rFonts w:ascii="Arial" w:hAnsi="Arial" w:cs="Arial"/>
          <w:sz w:val="32"/>
        </w:rPr>
      </w:pPr>
      <w:r w:rsidRPr="00706609">
        <w:rPr>
          <w:rFonts w:ascii="Arial" w:hAnsi="Arial" w:cs="Arial"/>
          <w:sz w:val="32"/>
        </w:rPr>
        <w:t xml:space="preserve">Relapse prevention </w:t>
      </w:r>
    </w:p>
    <w:p w14:paraId="3DD3D946" w14:textId="77777777" w:rsidR="00706609" w:rsidRPr="00706609" w:rsidRDefault="00706609" w:rsidP="00706609">
      <w:pPr>
        <w:rPr>
          <w:rFonts w:ascii="Arial" w:hAnsi="Arial" w:cs="Arial"/>
          <w:sz w:val="32"/>
        </w:rPr>
      </w:pPr>
      <w:r w:rsidRPr="00706609">
        <w:rPr>
          <w:rFonts w:ascii="Arial" w:hAnsi="Arial" w:cs="Arial"/>
          <w:sz w:val="32"/>
        </w:rPr>
        <w:t xml:space="preserve">Next steps </w:t>
      </w:r>
    </w:p>
    <w:p w14:paraId="034339D6" w14:textId="77777777" w:rsidR="00706609" w:rsidRDefault="00706609" w:rsidP="00706609">
      <w:pPr>
        <w:jc w:val="center"/>
        <w:rPr>
          <w:rFonts w:ascii="Arial" w:hAnsi="Arial" w:cs="Arial"/>
          <w:b/>
          <w:color w:val="002060"/>
          <w:sz w:val="32"/>
        </w:rPr>
      </w:pPr>
    </w:p>
    <w:p w14:paraId="450E6D55" w14:textId="77777777" w:rsidR="00706609" w:rsidRDefault="00706609" w:rsidP="00706609">
      <w:pPr>
        <w:jc w:val="center"/>
        <w:rPr>
          <w:rFonts w:ascii="Arial" w:hAnsi="Arial" w:cs="Arial"/>
          <w:b/>
          <w:color w:val="002060"/>
          <w:sz w:val="32"/>
        </w:rPr>
      </w:pPr>
    </w:p>
    <w:p w14:paraId="55851E43" w14:textId="77777777" w:rsidR="00706609" w:rsidRDefault="00706609" w:rsidP="00706609">
      <w:pPr>
        <w:jc w:val="center"/>
        <w:rPr>
          <w:rFonts w:ascii="Arial" w:hAnsi="Arial" w:cs="Arial"/>
          <w:b/>
          <w:color w:val="002060"/>
          <w:sz w:val="32"/>
        </w:rPr>
      </w:pPr>
    </w:p>
    <w:p w14:paraId="6EE6CCA6" w14:textId="77777777" w:rsidR="00706609" w:rsidRDefault="00706609" w:rsidP="00706609">
      <w:pPr>
        <w:jc w:val="center"/>
        <w:rPr>
          <w:rFonts w:ascii="Arial" w:hAnsi="Arial" w:cs="Arial"/>
          <w:b/>
          <w:color w:val="002060"/>
          <w:sz w:val="32"/>
        </w:rPr>
      </w:pPr>
    </w:p>
    <w:p w14:paraId="2745F41E" w14:textId="77777777" w:rsidR="004327D2" w:rsidRDefault="004327D2" w:rsidP="00706609">
      <w:pPr>
        <w:jc w:val="center"/>
        <w:rPr>
          <w:rFonts w:ascii="Arial" w:hAnsi="Arial" w:cs="Arial"/>
          <w:b/>
          <w:color w:val="002060"/>
          <w:sz w:val="32"/>
        </w:rPr>
      </w:pPr>
    </w:p>
    <w:p w14:paraId="41B2E775" w14:textId="77777777" w:rsidR="004327D2" w:rsidRDefault="004327D2" w:rsidP="00706609">
      <w:pPr>
        <w:jc w:val="center"/>
        <w:rPr>
          <w:rFonts w:ascii="Arial" w:hAnsi="Arial" w:cs="Arial"/>
          <w:b/>
          <w:color w:val="002060"/>
          <w:sz w:val="32"/>
        </w:rPr>
      </w:pPr>
    </w:p>
    <w:p w14:paraId="07665510" w14:textId="77777777" w:rsidR="004327D2" w:rsidRDefault="004327D2" w:rsidP="00706609">
      <w:pPr>
        <w:jc w:val="center"/>
        <w:rPr>
          <w:rFonts w:ascii="Arial" w:hAnsi="Arial" w:cs="Arial"/>
          <w:b/>
          <w:color w:val="002060"/>
          <w:sz w:val="32"/>
        </w:rPr>
      </w:pPr>
    </w:p>
    <w:p w14:paraId="7BDA0D51" w14:textId="77777777" w:rsidR="004327D2" w:rsidRDefault="004327D2" w:rsidP="00706609">
      <w:pPr>
        <w:jc w:val="center"/>
        <w:rPr>
          <w:rFonts w:ascii="Arial" w:hAnsi="Arial" w:cs="Arial"/>
          <w:b/>
          <w:color w:val="002060"/>
          <w:sz w:val="32"/>
        </w:rPr>
      </w:pPr>
    </w:p>
    <w:p w14:paraId="773DD9B4" w14:textId="77777777" w:rsidR="004327D2" w:rsidRDefault="004327D2" w:rsidP="00706609">
      <w:pPr>
        <w:jc w:val="center"/>
        <w:rPr>
          <w:rFonts w:ascii="Arial" w:hAnsi="Arial" w:cs="Arial"/>
          <w:b/>
          <w:color w:val="002060"/>
          <w:sz w:val="32"/>
        </w:rPr>
      </w:pPr>
    </w:p>
    <w:p w14:paraId="1AD5C335" w14:textId="77777777" w:rsidR="004327D2" w:rsidRDefault="004327D2" w:rsidP="00706609">
      <w:pPr>
        <w:jc w:val="center"/>
        <w:rPr>
          <w:rFonts w:ascii="Arial" w:hAnsi="Arial" w:cs="Arial"/>
          <w:b/>
          <w:color w:val="002060"/>
          <w:sz w:val="32"/>
        </w:rPr>
      </w:pPr>
    </w:p>
    <w:p w14:paraId="62D5FAB5" w14:textId="5BAF3805" w:rsidR="004327D2" w:rsidRPr="00220088" w:rsidRDefault="00706609" w:rsidP="00220088">
      <w:pPr>
        <w:jc w:val="center"/>
        <w:rPr>
          <w:rFonts w:ascii="Arial" w:hAnsi="Arial" w:cs="Arial"/>
          <w:b/>
          <w:color w:val="002060"/>
          <w:sz w:val="32"/>
        </w:rPr>
      </w:pPr>
      <w:r w:rsidRPr="00BD67A2">
        <w:rPr>
          <w:rFonts w:ascii="Arial" w:hAnsi="Arial" w:cs="Arial"/>
          <w:b/>
          <w:color w:val="002060"/>
          <w:sz w:val="32"/>
        </w:rPr>
        <w:t>Home Practice Tasks</w:t>
      </w:r>
    </w:p>
    <w:p w14:paraId="45FFCFA4" w14:textId="77777777" w:rsidR="004327D2" w:rsidRDefault="004327D2" w:rsidP="004327D2">
      <w:pPr>
        <w:rPr>
          <w:rFonts w:ascii="Arial" w:hAnsi="Arial" w:cs="Arial"/>
          <w:b/>
          <w:color w:val="002060"/>
          <w:sz w:val="32"/>
        </w:rPr>
      </w:pPr>
    </w:p>
    <w:p w14:paraId="463CF550" w14:textId="1558F597" w:rsidR="004327D2" w:rsidRDefault="00871B5C" w:rsidP="004327D2">
      <w:pPr>
        <w:rPr>
          <w:rFonts w:ascii="Arial" w:hAnsi="Arial" w:cs="Arial"/>
          <w:b/>
          <w:color w:val="0070C0"/>
          <w:sz w:val="32"/>
        </w:rPr>
      </w:pPr>
      <w:r>
        <w:rPr>
          <w:rFonts w:ascii="Arial" w:hAnsi="Arial" w:cs="Arial"/>
          <w:b/>
          <w:color w:val="0070C0"/>
          <w:sz w:val="32"/>
        </w:rPr>
        <w:t>Safety Behaviours</w:t>
      </w:r>
    </w:p>
    <w:p w14:paraId="63B42FF0" w14:textId="77777777" w:rsidR="00871B5C" w:rsidRDefault="00871B5C" w:rsidP="004327D2">
      <w:pPr>
        <w:rPr>
          <w:rFonts w:ascii="Arial" w:hAnsi="Arial" w:cs="Arial"/>
          <w:sz w:val="28"/>
        </w:rPr>
      </w:pPr>
      <w:r>
        <w:rPr>
          <w:rFonts w:ascii="Arial" w:hAnsi="Arial" w:cs="Arial"/>
          <w:sz w:val="28"/>
        </w:rPr>
        <w:t xml:space="preserve">Take some time to reflect on whether there are any safety behaviours that you have been using to help you manage situations which make your anxiety worse. </w:t>
      </w:r>
    </w:p>
    <w:p w14:paraId="10D26A50" w14:textId="32EBC451" w:rsidR="00871B5C" w:rsidRDefault="00871B5C" w:rsidP="004327D2">
      <w:pPr>
        <w:rPr>
          <w:rFonts w:ascii="Arial" w:hAnsi="Arial" w:cs="Arial"/>
          <w:sz w:val="28"/>
        </w:rPr>
      </w:pPr>
      <w:r>
        <w:rPr>
          <w:rFonts w:ascii="Arial" w:hAnsi="Arial" w:cs="Arial"/>
          <w:sz w:val="28"/>
        </w:rPr>
        <w:t xml:space="preserve">If there are safety behaviours that you have been using, this will stop you from fully addressing that anxiety unless you’re able to let them go.  </w:t>
      </w:r>
    </w:p>
    <w:p w14:paraId="3F3797FE" w14:textId="77777777" w:rsidR="00871B5C" w:rsidRDefault="00871B5C" w:rsidP="004327D2">
      <w:pPr>
        <w:rPr>
          <w:rFonts w:ascii="Arial" w:hAnsi="Arial" w:cs="Arial"/>
          <w:color w:val="0070C0"/>
          <w:sz w:val="32"/>
        </w:rPr>
      </w:pPr>
      <w:r>
        <w:rPr>
          <w:rFonts w:ascii="Arial" w:hAnsi="Arial" w:cs="Arial"/>
          <w:sz w:val="28"/>
        </w:rPr>
        <w:t xml:space="preserve">Think about how you could go about letting go of these safety behaviours, to allow you to fully test and then alleviate you’re anxiety for your feared situations. You can do this gradually if letting them go altogether feels too overwhelming. </w:t>
      </w:r>
    </w:p>
    <w:tbl>
      <w:tblPr>
        <w:tblStyle w:val="TableGrid"/>
        <w:tblW w:w="0" w:type="auto"/>
        <w:tblLook w:val="04A0" w:firstRow="1" w:lastRow="0" w:firstColumn="1" w:lastColumn="0" w:noHBand="0" w:noVBand="1"/>
      </w:tblPr>
      <w:tblGrid>
        <w:gridCol w:w="3681"/>
        <w:gridCol w:w="5335"/>
      </w:tblGrid>
      <w:tr w:rsidR="00871B5C" w14:paraId="45EDD172" w14:textId="77777777" w:rsidTr="00871B5C">
        <w:tc>
          <w:tcPr>
            <w:tcW w:w="3681" w:type="dxa"/>
          </w:tcPr>
          <w:p w14:paraId="0227C8D0" w14:textId="314160C4" w:rsidR="00871B5C" w:rsidRPr="00871B5C" w:rsidRDefault="00871B5C" w:rsidP="00871B5C">
            <w:pPr>
              <w:jc w:val="center"/>
              <w:rPr>
                <w:rFonts w:ascii="Arial" w:hAnsi="Arial" w:cs="Arial"/>
                <w:sz w:val="32"/>
              </w:rPr>
            </w:pPr>
            <w:r w:rsidRPr="00871B5C">
              <w:rPr>
                <w:rFonts w:ascii="Arial" w:hAnsi="Arial" w:cs="Arial"/>
                <w:sz w:val="32"/>
              </w:rPr>
              <w:t>Safety Behaviour</w:t>
            </w:r>
          </w:p>
        </w:tc>
        <w:tc>
          <w:tcPr>
            <w:tcW w:w="5335" w:type="dxa"/>
          </w:tcPr>
          <w:p w14:paraId="4B4F8D55" w14:textId="4EFC1471" w:rsidR="00871B5C" w:rsidRDefault="00871B5C" w:rsidP="00871B5C">
            <w:pPr>
              <w:jc w:val="center"/>
              <w:rPr>
                <w:rFonts w:ascii="Arial" w:hAnsi="Arial" w:cs="Arial"/>
                <w:color w:val="0070C0"/>
                <w:sz w:val="32"/>
              </w:rPr>
            </w:pPr>
            <w:r w:rsidRPr="00871B5C">
              <w:rPr>
                <w:rFonts w:ascii="Arial" w:hAnsi="Arial" w:cs="Arial"/>
                <w:sz w:val="32"/>
              </w:rPr>
              <w:t>Plan for letting it go</w:t>
            </w:r>
          </w:p>
        </w:tc>
      </w:tr>
      <w:tr w:rsidR="00871B5C" w14:paraId="5D0E3B4A" w14:textId="77777777" w:rsidTr="00871B5C">
        <w:tc>
          <w:tcPr>
            <w:tcW w:w="3681" w:type="dxa"/>
          </w:tcPr>
          <w:p w14:paraId="69CDEA9A" w14:textId="77777777" w:rsidR="00871B5C" w:rsidRDefault="00871B5C" w:rsidP="004327D2">
            <w:pPr>
              <w:rPr>
                <w:rFonts w:ascii="Arial" w:hAnsi="Arial" w:cs="Arial"/>
                <w:color w:val="0070C0"/>
                <w:sz w:val="32"/>
              </w:rPr>
            </w:pPr>
          </w:p>
          <w:p w14:paraId="00BCBFAC" w14:textId="77777777" w:rsidR="00871B5C" w:rsidRDefault="00871B5C" w:rsidP="004327D2">
            <w:pPr>
              <w:rPr>
                <w:rFonts w:ascii="Arial" w:hAnsi="Arial" w:cs="Arial"/>
                <w:color w:val="0070C0"/>
                <w:sz w:val="32"/>
              </w:rPr>
            </w:pPr>
          </w:p>
          <w:p w14:paraId="195FBD2F" w14:textId="77777777" w:rsidR="00871B5C" w:rsidRDefault="00871B5C" w:rsidP="004327D2">
            <w:pPr>
              <w:rPr>
                <w:rFonts w:ascii="Arial" w:hAnsi="Arial" w:cs="Arial"/>
                <w:color w:val="0070C0"/>
                <w:sz w:val="32"/>
              </w:rPr>
            </w:pPr>
          </w:p>
          <w:p w14:paraId="00EDD318" w14:textId="77777777" w:rsidR="00871B5C" w:rsidRDefault="00871B5C" w:rsidP="004327D2">
            <w:pPr>
              <w:rPr>
                <w:rFonts w:ascii="Arial" w:hAnsi="Arial" w:cs="Arial"/>
                <w:color w:val="0070C0"/>
                <w:sz w:val="32"/>
              </w:rPr>
            </w:pPr>
          </w:p>
          <w:p w14:paraId="14851C79" w14:textId="77777777" w:rsidR="00871B5C" w:rsidRDefault="00871B5C" w:rsidP="004327D2">
            <w:pPr>
              <w:rPr>
                <w:rFonts w:ascii="Arial" w:hAnsi="Arial" w:cs="Arial"/>
                <w:color w:val="0070C0"/>
                <w:sz w:val="32"/>
              </w:rPr>
            </w:pPr>
          </w:p>
          <w:p w14:paraId="5242ACC9" w14:textId="77777777" w:rsidR="00871B5C" w:rsidRDefault="00871B5C" w:rsidP="004327D2">
            <w:pPr>
              <w:rPr>
                <w:rFonts w:ascii="Arial" w:hAnsi="Arial" w:cs="Arial"/>
                <w:color w:val="0070C0"/>
                <w:sz w:val="32"/>
              </w:rPr>
            </w:pPr>
          </w:p>
          <w:p w14:paraId="7D6AB38A" w14:textId="77777777" w:rsidR="00871B5C" w:rsidRDefault="00871B5C" w:rsidP="004327D2">
            <w:pPr>
              <w:rPr>
                <w:rFonts w:ascii="Arial" w:hAnsi="Arial" w:cs="Arial"/>
                <w:color w:val="0070C0"/>
                <w:sz w:val="32"/>
              </w:rPr>
            </w:pPr>
          </w:p>
          <w:p w14:paraId="41AFFAA5" w14:textId="77777777" w:rsidR="00871B5C" w:rsidRDefault="00871B5C" w:rsidP="004327D2">
            <w:pPr>
              <w:rPr>
                <w:rFonts w:ascii="Arial" w:hAnsi="Arial" w:cs="Arial"/>
                <w:color w:val="0070C0"/>
                <w:sz w:val="32"/>
              </w:rPr>
            </w:pPr>
          </w:p>
          <w:p w14:paraId="10972457" w14:textId="77777777" w:rsidR="00871B5C" w:rsidRDefault="00871B5C" w:rsidP="004327D2">
            <w:pPr>
              <w:rPr>
                <w:rFonts w:ascii="Arial" w:hAnsi="Arial" w:cs="Arial"/>
                <w:color w:val="0070C0"/>
                <w:sz w:val="32"/>
              </w:rPr>
            </w:pPr>
          </w:p>
          <w:p w14:paraId="3C35B5A2" w14:textId="77777777" w:rsidR="00871B5C" w:rsidRDefault="00871B5C" w:rsidP="004327D2">
            <w:pPr>
              <w:rPr>
                <w:rFonts w:ascii="Arial" w:hAnsi="Arial" w:cs="Arial"/>
                <w:color w:val="0070C0"/>
                <w:sz w:val="32"/>
              </w:rPr>
            </w:pPr>
          </w:p>
          <w:p w14:paraId="6EA3BDD6" w14:textId="77777777" w:rsidR="00871B5C" w:rsidRDefault="00871B5C" w:rsidP="004327D2">
            <w:pPr>
              <w:rPr>
                <w:rFonts w:ascii="Arial" w:hAnsi="Arial" w:cs="Arial"/>
                <w:color w:val="0070C0"/>
                <w:sz w:val="32"/>
              </w:rPr>
            </w:pPr>
          </w:p>
          <w:p w14:paraId="6ED2ABCC" w14:textId="77777777" w:rsidR="00871B5C" w:rsidRDefault="00871B5C" w:rsidP="004327D2">
            <w:pPr>
              <w:rPr>
                <w:rFonts w:ascii="Arial" w:hAnsi="Arial" w:cs="Arial"/>
                <w:color w:val="0070C0"/>
                <w:sz w:val="32"/>
              </w:rPr>
            </w:pPr>
          </w:p>
          <w:p w14:paraId="0FFE55E2" w14:textId="77777777" w:rsidR="00871B5C" w:rsidRDefault="00871B5C" w:rsidP="004327D2">
            <w:pPr>
              <w:rPr>
                <w:rFonts w:ascii="Arial" w:hAnsi="Arial" w:cs="Arial"/>
                <w:color w:val="0070C0"/>
                <w:sz w:val="32"/>
              </w:rPr>
            </w:pPr>
          </w:p>
          <w:p w14:paraId="22B20D31" w14:textId="77777777" w:rsidR="00871B5C" w:rsidRDefault="00871B5C" w:rsidP="004327D2">
            <w:pPr>
              <w:rPr>
                <w:rFonts w:ascii="Arial" w:hAnsi="Arial" w:cs="Arial"/>
                <w:color w:val="0070C0"/>
                <w:sz w:val="32"/>
              </w:rPr>
            </w:pPr>
          </w:p>
          <w:p w14:paraId="4FFF029C" w14:textId="77777777" w:rsidR="00871B5C" w:rsidRDefault="00871B5C" w:rsidP="004327D2">
            <w:pPr>
              <w:rPr>
                <w:rFonts w:ascii="Arial" w:hAnsi="Arial" w:cs="Arial"/>
                <w:color w:val="0070C0"/>
                <w:sz w:val="32"/>
              </w:rPr>
            </w:pPr>
          </w:p>
          <w:p w14:paraId="55022D3C" w14:textId="77777777" w:rsidR="00871B5C" w:rsidRDefault="00871B5C" w:rsidP="004327D2">
            <w:pPr>
              <w:rPr>
                <w:rFonts w:ascii="Arial" w:hAnsi="Arial" w:cs="Arial"/>
                <w:color w:val="0070C0"/>
                <w:sz w:val="32"/>
              </w:rPr>
            </w:pPr>
          </w:p>
          <w:p w14:paraId="4F88CB8B" w14:textId="37911C94" w:rsidR="00871B5C" w:rsidRDefault="00871B5C" w:rsidP="004327D2">
            <w:pPr>
              <w:rPr>
                <w:rFonts w:ascii="Arial" w:hAnsi="Arial" w:cs="Arial"/>
                <w:color w:val="0070C0"/>
                <w:sz w:val="32"/>
              </w:rPr>
            </w:pPr>
          </w:p>
        </w:tc>
        <w:tc>
          <w:tcPr>
            <w:tcW w:w="5335" w:type="dxa"/>
          </w:tcPr>
          <w:p w14:paraId="4DF57820" w14:textId="77777777" w:rsidR="00871B5C" w:rsidRDefault="00871B5C" w:rsidP="004327D2">
            <w:pPr>
              <w:rPr>
                <w:rFonts w:ascii="Arial" w:hAnsi="Arial" w:cs="Arial"/>
                <w:color w:val="0070C0"/>
                <w:sz w:val="32"/>
              </w:rPr>
            </w:pPr>
          </w:p>
        </w:tc>
      </w:tr>
    </w:tbl>
    <w:p w14:paraId="2D89BC36" w14:textId="77777777" w:rsidR="00871B5C" w:rsidRDefault="00871B5C" w:rsidP="004327D2">
      <w:pPr>
        <w:rPr>
          <w:rFonts w:ascii="Arial" w:hAnsi="Arial" w:cs="Arial"/>
          <w:b/>
          <w:color w:val="0070C0"/>
          <w:sz w:val="32"/>
        </w:rPr>
      </w:pPr>
    </w:p>
    <w:p w14:paraId="27F3A2BC" w14:textId="18061BF7" w:rsidR="00871B5C" w:rsidRDefault="00871B5C" w:rsidP="00871B5C">
      <w:pPr>
        <w:jc w:val="center"/>
        <w:rPr>
          <w:rFonts w:ascii="Arial" w:hAnsi="Arial" w:cs="Arial"/>
          <w:b/>
          <w:color w:val="0070C0"/>
          <w:sz w:val="32"/>
        </w:rPr>
      </w:pPr>
      <w:r>
        <w:rPr>
          <w:rFonts w:ascii="Arial" w:hAnsi="Arial" w:cs="Arial"/>
          <w:b/>
          <w:color w:val="0070C0"/>
          <w:sz w:val="32"/>
        </w:rPr>
        <w:t>Worry Management – Recap of the Steps</w:t>
      </w:r>
    </w:p>
    <w:p w14:paraId="5B3306B6" w14:textId="1D1A6B6D" w:rsidR="00871B5C" w:rsidRDefault="00871B5C" w:rsidP="004327D2">
      <w:pPr>
        <w:rPr>
          <w:rFonts w:ascii="Arial" w:hAnsi="Arial" w:cs="Arial"/>
          <w:b/>
          <w:color w:val="0070C0"/>
          <w:sz w:val="32"/>
        </w:rPr>
      </w:pPr>
    </w:p>
    <w:p w14:paraId="2E5DDBDC" w14:textId="7BF9D542" w:rsidR="00871B5C" w:rsidRDefault="00871B5C" w:rsidP="004327D2">
      <w:pPr>
        <w:rPr>
          <w:rFonts w:ascii="Arial" w:hAnsi="Arial" w:cs="Arial"/>
          <w:b/>
          <w:color w:val="0070C0"/>
          <w:sz w:val="32"/>
        </w:rPr>
      </w:pPr>
      <w:r>
        <w:rPr>
          <w:rFonts w:ascii="Arial" w:hAnsi="Arial" w:cs="Arial"/>
          <w:b/>
          <w:noProof/>
          <w:color w:val="0070C0"/>
          <w:sz w:val="32"/>
          <w:lang w:eastAsia="en-GB"/>
        </w:rPr>
        <w:drawing>
          <wp:anchor distT="0" distB="0" distL="114300" distR="114300" simplePos="0" relativeHeight="251662336" behindDoc="1" locked="0" layoutInCell="1" allowOverlap="1" wp14:anchorId="45912707" wp14:editId="23922658">
            <wp:simplePos x="0" y="0"/>
            <wp:positionH relativeFrom="column">
              <wp:posOffset>-270344</wp:posOffset>
            </wp:positionH>
            <wp:positionV relativeFrom="paragraph">
              <wp:posOffset>361647</wp:posOffset>
            </wp:positionV>
            <wp:extent cx="6355346" cy="2798859"/>
            <wp:effectExtent l="0" t="0" r="7620" b="1905"/>
            <wp:wrapTight wrapText="bothSides">
              <wp:wrapPolygon edited="0">
                <wp:start x="194" y="0"/>
                <wp:lineTo x="259" y="18821"/>
                <wp:lineTo x="1230" y="21174"/>
                <wp:lineTo x="1424" y="21468"/>
                <wp:lineTo x="1748" y="21468"/>
                <wp:lineTo x="1878" y="21174"/>
                <wp:lineTo x="21432" y="18968"/>
                <wp:lineTo x="21561" y="18527"/>
                <wp:lineTo x="21561" y="441"/>
                <wp:lineTo x="21496" y="0"/>
                <wp:lineTo x="194"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55346" cy="2798859"/>
                    </a:xfrm>
                    <a:prstGeom prst="rect">
                      <a:avLst/>
                    </a:prstGeom>
                    <a:noFill/>
                  </pic:spPr>
                </pic:pic>
              </a:graphicData>
            </a:graphic>
            <wp14:sizeRelH relativeFrom="page">
              <wp14:pctWidth>0</wp14:pctWidth>
            </wp14:sizeRelH>
            <wp14:sizeRelV relativeFrom="page">
              <wp14:pctHeight>0</wp14:pctHeight>
            </wp14:sizeRelV>
          </wp:anchor>
        </w:drawing>
      </w:r>
    </w:p>
    <w:p w14:paraId="6918A6D9" w14:textId="1BEA0621" w:rsidR="00871B5C" w:rsidRDefault="00871B5C" w:rsidP="004327D2">
      <w:pPr>
        <w:rPr>
          <w:rFonts w:ascii="Arial" w:hAnsi="Arial" w:cs="Arial"/>
          <w:b/>
          <w:color w:val="0070C0"/>
          <w:sz w:val="32"/>
        </w:rPr>
      </w:pPr>
    </w:p>
    <w:p w14:paraId="167DF8D8" w14:textId="77777777" w:rsidR="00871B5C" w:rsidRDefault="00871B5C" w:rsidP="004327D2">
      <w:pPr>
        <w:rPr>
          <w:rFonts w:ascii="Arial" w:hAnsi="Arial" w:cs="Arial"/>
          <w:b/>
          <w:color w:val="0070C0"/>
          <w:sz w:val="32"/>
        </w:rPr>
      </w:pPr>
    </w:p>
    <w:p w14:paraId="5C1BBA53" w14:textId="77777777" w:rsidR="00871B5C" w:rsidRDefault="00871B5C" w:rsidP="004327D2">
      <w:pPr>
        <w:rPr>
          <w:rFonts w:ascii="Arial" w:hAnsi="Arial" w:cs="Arial"/>
          <w:b/>
          <w:color w:val="0070C0"/>
          <w:sz w:val="32"/>
        </w:rPr>
      </w:pPr>
    </w:p>
    <w:p w14:paraId="48C1BDBB" w14:textId="77777777" w:rsidR="00871B5C" w:rsidRDefault="00871B5C" w:rsidP="004327D2">
      <w:pPr>
        <w:rPr>
          <w:rFonts w:ascii="Arial" w:hAnsi="Arial" w:cs="Arial"/>
          <w:b/>
          <w:color w:val="0070C0"/>
          <w:sz w:val="32"/>
        </w:rPr>
      </w:pPr>
    </w:p>
    <w:p w14:paraId="385907DB" w14:textId="77777777" w:rsidR="00871B5C" w:rsidRDefault="00871B5C" w:rsidP="004327D2">
      <w:pPr>
        <w:rPr>
          <w:rFonts w:ascii="Arial" w:hAnsi="Arial" w:cs="Arial"/>
          <w:b/>
          <w:color w:val="0070C0"/>
          <w:sz w:val="32"/>
        </w:rPr>
      </w:pPr>
    </w:p>
    <w:p w14:paraId="74C4A61A" w14:textId="77777777" w:rsidR="00871B5C" w:rsidRDefault="00871B5C" w:rsidP="004327D2">
      <w:pPr>
        <w:rPr>
          <w:rFonts w:ascii="Arial" w:hAnsi="Arial" w:cs="Arial"/>
          <w:b/>
          <w:color w:val="0070C0"/>
          <w:sz w:val="32"/>
        </w:rPr>
      </w:pPr>
    </w:p>
    <w:p w14:paraId="267818DE" w14:textId="77777777" w:rsidR="00871B5C" w:rsidRDefault="00871B5C" w:rsidP="004327D2">
      <w:pPr>
        <w:rPr>
          <w:rFonts w:ascii="Arial" w:hAnsi="Arial" w:cs="Arial"/>
          <w:b/>
          <w:color w:val="0070C0"/>
          <w:sz w:val="32"/>
        </w:rPr>
      </w:pPr>
    </w:p>
    <w:p w14:paraId="170445DB" w14:textId="77777777" w:rsidR="00871B5C" w:rsidRDefault="00871B5C" w:rsidP="004327D2">
      <w:pPr>
        <w:rPr>
          <w:rFonts w:ascii="Arial" w:hAnsi="Arial" w:cs="Arial"/>
          <w:b/>
          <w:color w:val="0070C0"/>
          <w:sz w:val="32"/>
        </w:rPr>
      </w:pPr>
    </w:p>
    <w:p w14:paraId="71EB3A11" w14:textId="77777777" w:rsidR="00871B5C" w:rsidRDefault="00871B5C" w:rsidP="004327D2">
      <w:pPr>
        <w:rPr>
          <w:rFonts w:ascii="Arial" w:hAnsi="Arial" w:cs="Arial"/>
          <w:b/>
          <w:color w:val="0070C0"/>
          <w:sz w:val="32"/>
        </w:rPr>
      </w:pPr>
    </w:p>
    <w:p w14:paraId="1DF23919" w14:textId="77777777" w:rsidR="00871B5C" w:rsidRDefault="00871B5C" w:rsidP="004327D2">
      <w:pPr>
        <w:rPr>
          <w:rFonts w:ascii="Arial" w:hAnsi="Arial" w:cs="Arial"/>
          <w:b/>
          <w:color w:val="0070C0"/>
          <w:sz w:val="32"/>
        </w:rPr>
      </w:pPr>
    </w:p>
    <w:p w14:paraId="3FBB8594" w14:textId="77777777" w:rsidR="00871B5C" w:rsidRDefault="00871B5C" w:rsidP="004327D2">
      <w:pPr>
        <w:rPr>
          <w:rFonts w:ascii="Arial" w:hAnsi="Arial" w:cs="Arial"/>
          <w:b/>
          <w:color w:val="0070C0"/>
          <w:sz w:val="32"/>
        </w:rPr>
      </w:pPr>
    </w:p>
    <w:p w14:paraId="5F2ED12C" w14:textId="77777777" w:rsidR="00871B5C" w:rsidRDefault="00871B5C" w:rsidP="004327D2">
      <w:pPr>
        <w:rPr>
          <w:rFonts w:ascii="Arial" w:hAnsi="Arial" w:cs="Arial"/>
          <w:b/>
          <w:color w:val="0070C0"/>
          <w:sz w:val="32"/>
        </w:rPr>
      </w:pPr>
    </w:p>
    <w:p w14:paraId="0EC119F3" w14:textId="77777777" w:rsidR="00871B5C" w:rsidRDefault="00871B5C" w:rsidP="004327D2">
      <w:pPr>
        <w:rPr>
          <w:rFonts w:ascii="Arial" w:hAnsi="Arial" w:cs="Arial"/>
          <w:b/>
          <w:color w:val="0070C0"/>
          <w:sz w:val="32"/>
        </w:rPr>
      </w:pPr>
    </w:p>
    <w:p w14:paraId="259060F7" w14:textId="632FF177" w:rsidR="00871B5C" w:rsidRDefault="00871B5C" w:rsidP="004327D2">
      <w:pPr>
        <w:rPr>
          <w:rFonts w:ascii="Arial" w:hAnsi="Arial" w:cs="Arial"/>
          <w:b/>
          <w:color w:val="0070C0"/>
          <w:sz w:val="32"/>
        </w:rPr>
      </w:pPr>
    </w:p>
    <w:p w14:paraId="5A584282" w14:textId="4032428D" w:rsidR="00871B5C" w:rsidRDefault="00871B5C" w:rsidP="00871B5C">
      <w:pPr>
        <w:jc w:val="center"/>
        <w:rPr>
          <w:rFonts w:ascii="Arial" w:hAnsi="Arial" w:cs="Arial"/>
          <w:b/>
          <w:color w:val="0070C0"/>
          <w:sz w:val="32"/>
        </w:rPr>
      </w:pPr>
      <w:r>
        <w:rPr>
          <w:rFonts w:ascii="Arial" w:hAnsi="Arial" w:cs="Arial"/>
          <w:b/>
          <w:color w:val="0070C0"/>
          <w:sz w:val="32"/>
        </w:rPr>
        <w:t>Stress Management – Recap of the Strategies</w:t>
      </w:r>
    </w:p>
    <w:p w14:paraId="2875E01A" w14:textId="6A7360BD" w:rsidR="00871B5C" w:rsidRDefault="004A68CC" w:rsidP="004327D2">
      <w:pPr>
        <w:rPr>
          <w:rFonts w:ascii="Arial" w:hAnsi="Arial" w:cs="Arial"/>
          <w:b/>
          <w:color w:val="0070C0"/>
          <w:sz w:val="32"/>
        </w:rPr>
      </w:pPr>
      <w:r>
        <w:rPr>
          <w:rFonts w:ascii="Arial" w:hAnsi="Arial" w:cs="Arial"/>
          <w:b/>
          <w:noProof/>
          <w:color w:val="0070C0"/>
          <w:sz w:val="32"/>
          <w:lang w:eastAsia="en-GB"/>
        </w:rPr>
        <mc:AlternateContent>
          <mc:Choice Requires="wps">
            <w:drawing>
              <wp:anchor distT="0" distB="0" distL="114300" distR="114300" simplePos="0" relativeHeight="251659264" behindDoc="0" locked="0" layoutInCell="1" allowOverlap="1" wp14:anchorId="2E7FD36F" wp14:editId="6B53DE86">
                <wp:simplePos x="0" y="0"/>
                <wp:positionH relativeFrom="margin">
                  <wp:posOffset>1677422</wp:posOffset>
                </wp:positionH>
                <wp:positionV relativeFrom="paragraph">
                  <wp:posOffset>200384</wp:posOffset>
                </wp:positionV>
                <wp:extent cx="2075290" cy="1311965"/>
                <wp:effectExtent l="19050" t="19050" r="20320" b="21590"/>
                <wp:wrapNone/>
                <wp:docPr id="9" name="Rounded Rectangle 9"/>
                <wp:cNvGraphicFramePr/>
                <a:graphic xmlns:a="http://schemas.openxmlformats.org/drawingml/2006/main">
                  <a:graphicData uri="http://schemas.microsoft.com/office/word/2010/wordprocessingShape">
                    <wps:wsp>
                      <wps:cNvSpPr/>
                      <wps:spPr>
                        <a:xfrm>
                          <a:off x="0" y="0"/>
                          <a:ext cx="2075290" cy="1311965"/>
                        </a:xfrm>
                        <a:prstGeom prst="roundRect">
                          <a:avLst/>
                        </a:prstGeom>
                        <a:solidFill>
                          <a:schemeClr val="accent5">
                            <a:lumMod val="40000"/>
                            <a:lumOff val="60000"/>
                          </a:schemeClr>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4BC866" w14:textId="23A64D1B" w:rsidR="004A68CC" w:rsidRPr="004A68CC" w:rsidRDefault="004A68CC" w:rsidP="004A68CC">
                            <w:pPr>
                              <w:jc w:val="center"/>
                              <w:rPr>
                                <w:rFonts w:ascii="Arial" w:hAnsi="Arial" w:cs="Arial"/>
                                <w:sz w:val="36"/>
                              </w:rPr>
                            </w:pPr>
                            <w:r w:rsidRPr="004A68CC">
                              <w:rPr>
                                <w:rFonts w:ascii="Arial" w:hAnsi="Arial" w:cs="Arial"/>
                                <w:sz w:val="36"/>
                              </w:rPr>
                              <w:t>Stress Bucket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7FD36F" id="Rounded Rectangle 9" o:spid="_x0000_s1026" style="position:absolute;margin-left:132.1pt;margin-top:15.8pt;width:163.4pt;height:103.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" fillcolor="#b4c6e7 [1304]" strokecolor="#002060" strokeweight="2.25pt">
                <v:stroke joinstyle="miter"/>
                <v:textbox>
                  <w:txbxContent>
                    <w:p w14:paraId="794BC866" w14:textId="23A64D1B" w:rsidR="004A68CC" w:rsidRPr="004A68CC" w:rsidRDefault="004A68CC" w:rsidP="004A68CC">
                      <w:pPr>
                        <w:jc w:val="center"/>
                        <w:rPr>
                          <w:rFonts w:ascii="Arial" w:hAnsi="Arial" w:cs="Arial"/>
                          <w:sz w:val="36"/>
                        </w:rPr>
                      </w:pPr>
                      <w:r w:rsidRPr="004A68CC">
                        <w:rPr>
                          <w:rFonts w:ascii="Arial" w:hAnsi="Arial" w:cs="Arial"/>
                          <w:sz w:val="36"/>
                        </w:rPr>
                        <w:t>Stress Bucket</w:t>
                      </w:r>
                    </w:p>
                  </w:txbxContent>
                </v:textbox>
                <w10:wrap anchorx="margin"/>
              </v:roundrect>
            </w:pict>
          </mc:Fallback>
        </mc:AlternateContent>
      </w:r>
    </w:p>
    <w:p w14:paraId="6400651B" w14:textId="3243B494" w:rsidR="00871B5C" w:rsidRDefault="00871B5C" w:rsidP="004327D2">
      <w:pPr>
        <w:rPr>
          <w:rFonts w:ascii="Arial" w:hAnsi="Arial" w:cs="Arial"/>
          <w:b/>
          <w:color w:val="0070C0"/>
          <w:sz w:val="32"/>
        </w:rPr>
      </w:pPr>
    </w:p>
    <w:p w14:paraId="6DB2522B" w14:textId="77777777" w:rsidR="00871B5C" w:rsidRDefault="00871B5C" w:rsidP="004327D2">
      <w:pPr>
        <w:rPr>
          <w:rFonts w:ascii="Arial" w:hAnsi="Arial" w:cs="Arial"/>
          <w:b/>
          <w:color w:val="0070C0"/>
          <w:sz w:val="32"/>
        </w:rPr>
      </w:pPr>
    </w:p>
    <w:p w14:paraId="45AC4C25" w14:textId="77777777" w:rsidR="00871B5C" w:rsidRDefault="00871B5C" w:rsidP="004327D2">
      <w:pPr>
        <w:rPr>
          <w:rFonts w:ascii="Arial" w:hAnsi="Arial" w:cs="Arial"/>
          <w:b/>
          <w:color w:val="0070C0"/>
          <w:sz w:val="32"/>
        </w:rPr>
      </w:pPr>
    </w:p>
    <w:p w14:paraId="4A1C2253" w14:textId="2223C9D8" w:rsidR="00871B5C" w:rsidRDefault="00871B5C" w:rsidP="004327D2">
      <w:pPr>
        <w:rPr>
          <w:rFonts w:ascii="Arial" w:hAnsi="Arial" w:cs="Arial"/>
          <w:b/>
          <w:color w:val="0070C0"/>
          <w:sz w:val="32"/>
        </w:rPr>
      </w:pPr>
    </w:p>
    <w:p w14:paraId="091E054B" w14:textId="1654405B" w:rsidR="00871B5C" w:rsidRDefault="004A68CC" w:rsidP="004327D2">
      <w:pPr>
        <w:rPr>
          <w:rFonts w:ascii="Arial" w:hAnsi="Arial" w:cs="Arial"/>
          <w:b/>
          <w:color w:val="0070C0"/>
          <w:sz w:val="32"/>
        </w:rPr>
      </w:pPr>
      <w:r>
        <w:rPr>
          <w:rFonts w:ascii="Arial" w:hAnsi="Arial" w:cs="Arial"/>
          <w:b/>
          <w:noProof/>
          <w:color w:val="0070C0"/>
          <w:sz w:val="32"/>
          <w:lang w:eastAsia="en-GB"/>
        </w:rPr>
        <w:lastRenderedPageBreak/>
        <mc:AlternateContent>
          <mc:Choice Requires="wps">
            <w:drawing>
              <wp:anchor distT="0" distB="0" distL="114300" distR="114300" simplePos="0" relativeHeight="251661312" behindDoc="0" locked="0" layoutInCell="1" allowOverlap="1" wp14:anchorId="354CCA02" wp14:editId="353D6A8D">
                <wp:simplePos x="0" y="0"/>
                <wp:positionH relativeFrom="margin">
                  <wp:posOffset>1669967</wp:posOffset>
                </wp:positionH>
                <wp:positionV relativeFrom="paragraph">
                  <wp:posOffset>54168</wp:posOffset>
                </wp:positionV>
                <wp:extent cx="2075290" cy="1311965"/>
                <wp:effectExtent l="19050" t="19050" r="20320" b="21590"/>
                <wp:wrapNone/>
                <wp:docPr id="10" name="Rounded Rectangle 10"/>
                <wp:cNvGraphicFramePr/>
                <a:graphic xmlns:a="http://schemas.openxmlformats.org/drawingml/2006/main">
                  <a:graphicData uri="http://schemas.microsoft.com/office/word/2010/wordprocessingShape">
                    <wps:wsp>
                      <wps:cNvSpPr/>
                      <wps:spPr>
                        <a:xfrm>
                          <a:off x="0" y="0"/>
                          <a:ext cx="2075290" cy="1311965"/>
                        </a:xfrm>
                        <a:prstGeom prst="roundRect">
                          <a:avLst/>
                        </a:prstGeom>
                        <a:solidFill>
                          <a:schemeClr val="accent5">
                            <a:lumMod val="40000"/>
                            <a:lumOff val="60000"/>
                          </a:schemeClr>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04F526" w14:textId="1AF656CD" w:rsidR="004A68CC" w:rsidRPr="004A68CC" w:rsidRDefault="004A68CC" w:rsidP="004A68CC">
                            <w:pPr>
                              <w:jc w:val="center"/>
                              <w:rPr>
                                <w:rFonts w:ascii="Arial" w:hAnsi="Arial" w:cs="Arial"/>
                                <w:sz w:val="36"/>
                              </w:rPr>
                            </w:pPr>
                            <w:r>
                              <w:rPr>
                                <w:rFonts w:ascii="Arial" w:hAnsi="Arial" w:cs="Arial"/>
                                <w:sz w:val="36"/>
                              </w:rPr>
                              <w:t>Self-Care</w:t>
                            </w:r>
                            <w:r w:rsidR="00335F89">
                              <w:rPr>
                                <w:rFonts w:ascii="Arial" w:hAnsi="Arial" w:cs="Arial"/>
                                <w:sz w:val="36"/>
                              </w:rPr>
                              <w:t xml:space="preserve"> and Self-Compassion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4CCA02" id="Rounded Rectangle 10" o:spid="_x0000_s1027" style="position:absolute;margin-left:131.5pt;margin-top:4.25pt;width:163.4pt;height:103.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" fillcolor="#b4c6e7 [1304]" strokecolor="#002060" strokeweight="2.25pt">
                <v:stroke joinstyle="miter"/>
                <v:textbox>
                  <w:txbxContent>
                    <w:p w14:paraId="0C04F526" w14:textId="1AF656CD" w:rsidR="004A68CC" w:rsidRPr="004A68CC" w:rsidRDefault="004A68CC" w:rsidP="004A68CC">
                      <w:pPr>
                        <w:jc w:val="center"/>
                        <w:rPr>
                          <w:rFonts w:ascii="Arial" w:hAnsi="Arial" w:cs="Arial"/>
                          <w:sz w:val="36"/>
                        </w:rPr>
                      </w:pPr>
                      <w:r>
                        <w:rPr>
                          <w:rFonts w:ascii="Arial" w:hAnsi="Arial" w:cs="Arial"/>
                          <w:sz w:val="36"/>
                        </w:rPr>
                        <w:t>Self-Care</w:t>
                      </w:r>
                      <w:r w:rsidR="00335F89">
                        <w:rPr>
                          <w:rFonts w:ascii="Arial" w:hAnsi="Arial" w:cs="Arial"/>
                          <w:sz w:val="36"/>
                        </w:rPr>
                        <w:t xml:space="preserve"> and Self-Compassion</w:t>
                      </w:r>
                    </w:p>
                  </w:txbxContent>
                </v:textbox>
                <w10:wrap anchorx="margin"/>
              </v:roundrect>
            </w:pict>
          </mc:Fallback>
        </mc:AlternateContent>
      </w:r>
    </w:p>
    <w:p w14:paraId="0BC97E63" w14:textId="6A749A67" w:rsidR="00871B5C" w:rsidRDefault="00871B5C" w:rsidP="004327D2">
      <w:pPr>
        <w:rPr>
          <w:rFonts w:ascii="Arial" w:hAnsi="Arial" w:cs="Arial"/>
          <w:b/>
          <w:color w:val="0070C0"/>
          <w:sz w:val="32"/>
        </w:rPr>
      </w:pPr>
    </w:p>
    <w:p w14:paraId="0DD708EF" w14:textId="1D8D486A" w:rsidR="00871B5C" w:rsidRDefault="00871B5C" w:rsidP="004327D2">
      <w:pPr>
        <w:rPr>
          <w:rFonts w:ascii="Arial" w:hAnsi="Arial" w:cs="Arial"/>
          <w:b/>
          <w:color w:val="0070C0"/>
          <w:sz w:val="32"/>
        </w:rPr>
      </w:pPr>
    </w:p>
    <w:p w14:paraId="4988AF8E" w14:textId="4ADEC56B" w:rsidR="00871B5C" w:rsidRDefault="00871B5C" w:rsidP="004327D2">
      <w:pPr>
        <w:rPr>
          <w:rFonts w:ascii="Arial" w:hAnsi="Arial" w:cs="Arial"/>
          <w:b/>
          <w:color w:val="0070C0"/>
          <w:sz w:val="32"/>
        </w:rPr>
      </w:pPr>
    </w:p>
    <w:p w14:paraId="3C219FF6" w14:textId="297BA715" w:rsidR="00871B5C" w:rsidRDefault="004A68CC" w:rsidP="004327D2">
      <w:pPr>
        <w:rPr>
          <w:rFonts w:ascii="Arial" w:hAnsi="Arial" w:cs="Arial"/>
          <w:b/>
          <w:color w:val="0070C0"/>
          <w:sz w:val="32"/>
        </w:rPr>
      </w:pPr>
      <w:r>
        <w:rPr>
          <w:rFonts w:ascii="Arial" w:hAnsi="Arial" w:cs="Arial"/>
          <w:b/>
          <w:noProof/>
          <w:color w:val="0070C0"/>
          <w:sz w:val="32"/>
          <w:lang w:eastAsia="en-GB"/>
        </w:rPr>
        <mc:AlternateContent>
          <mc:Choice Requires="wps">
            <w:drawing>
              <wp:anchor distT="0" distB="0" distL="114300" distR="114300" simplePos="0" relativeHeight="251664384" behindDoc="0" locked="0" layoutInCell="1" allowOverlap="1" wp14:anchorId="1824EBB0" wp14:editId="6E5C5CFF">
                <wp:simplePos x="0" y="0"/>
                <wp:positionH relativeFrom="margin">
                  <wp:posOffset>1677532</wp:posOffset>
                </wp:positionH>
                <wp:positionV relativeFrom="paragraph">
                  <wp:posOffset>299278</wp:posOffset>
                </wp:positionV>
                <wp:extent cx="2075290" cy="1311965"/>
                <wp:effectExtent l="19050" t="19050" r="20320" b="21590"/>
                <wp:wrapNone/>
                <wp:docPr id="11" name="Rounded Rectangle 11"/>
                <wp:cNvGraphicFramePr/>
                <a:graphic xmlns:a="http://schemas.openxmlformats.org/drawingml/2006/main">
                  <a:graphicData uri="http://schemas.microsoft.com/office/word/2010/wordprocessingShape">
                    <wps:wsp>
                      <wps:cNvSpPr/>
                      <wps:spPr>
                        <a:xfrm>
                          <a:off x="0" y="0"/>
                          <a:ext cx="2075290" cy="1311965"/>
                        </a:xfrm>
                        <a:prstGeom prst="roundRect">
                          <a:avLst/>
                        </a:prstGeom>
                        <a:solidFill>
                          <a:schemeClr val="accent5">
                            <a:lumMod val="40000"/>
                            <a:lumOff val="60000"/>
                          </a:schemeClr>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22C739F" w14:textId="227D17D5" w:rsidR="004A68CC" w:rsidRPr="004A68CC" w:rsidRDefault="004A68CC" w:rsidP="004A68CC">
                            <w:pPr>
                              <w:jc w:val="center"/>
                              <w:rPr>
                                <w:rFonts w:ascii="Arial" w:hAnsi="Arial" w:cs="Arial"/>
                                <w:sz w:val="36"/>
                              </w:rPr>
                            </w:pPr>
                            <w:r>
                              <w:rPr>
                                <w:rFonts w:ascii="Arial" w:hAnsi="Arial" w:cs="Arial"/>
                                <w:sz w:val="36"/>
                              </w:rPr>
                              <w:t>Problem Solving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824EBB0" id="Rounded Rectangle 11" o:spid="_x0000_s1028" style="position:absolute;margin-left:132.1pt;margin-top:23.55pt;width:163.4pt;height:103.3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" fillcolor="#b4c6e7 [1304]" strokecolor="#002060" strokeweight="2.25pt">
                <v:stroke joinstyle="miter"/>
                <v:textbox>
                  <w:txbxContent>
                    <w:p w14:paraId="322C739F" w14:textId="227D17D5" w:rsidR="004A68CC" w:rsidRPr="004A68CC" w:rsidRDefault="004A68CC" w:rsidP="004A68CC">
                      <w:pPr>
                        <w:jc w:val="center"/>
                        <w:rPr>
                          <w:rFonts w:ascii="Arial" w:hAnsi="Arial" w:cs="Arial"/>
                          <w:sz w:val="36"/>
                        </w:rPr>
                      </w:pPr>
                      <w:r>
                        <w:rPr>
                          <w:rFonts w:ascii="Arial" w:hAnsi="Arial" w:cs="Arial"/>
                          <w:sz w:val="36"/>
                        </w:rPr>
                        <w:t>Problem Solving</w:t>
                      </w:r>
                    </w:p>
                  </w:txbxContent>
                </v:textbox>
                <w10:wrap anchorx="margin"/>
              </v:roundrect>
            </w:pict>
          </mc:Fallback>
        </mc:AlternateContent>
      </w:r>
    </w:p>
    <w:p w14:paraId="0819C94A" w14:textId="5E4C2030" w:rsidR="00871B5C" w:rsidRDefault="00871B5C" w:rsidP="004327D2">
      <w:pPr>
        <w:rPr>
          <w:rFonts w:ascii="Arial" w:hAnsi="Arial" w:cs="Arial"/>
          <w:b/>
          <w:color w:val="0070C0"/>
          <w:sz w:val="32"/>
        </w:rPr>
      </w:pPr>
    </w:p>
    <w:p w14:paraId="593638E2" w14:textId="3BD6D6FF" w:rsidR="00871B5C" w:rsidRDefault="00871B5C" w:rsidP="004327D2">
      <w:pPr>
        <w:rPr>
          <w:rFonts w:ascii="Arial" w:hAnsi="Arial" w:cs="Arial"/>
          <w:b/>
          <w:color w:val="0070C0"/>
          <w:sz w:val="32"/>
        </w:rPr>
      </w:pPr>
    </w:p>
    <w:p w14:paraId="475F89A7" w14:textId="39CB647C" w:rsidR="00871B5C" w:rsidRDefault="00871B5C" w:rsidP="004327D2">
      <w:pPr>
        <w:rPr>
          <w:rFonts w:ascii="Arial" w:hAnsi="Arial" w:cs="Arial"/>
          <w:b/>
          <w:color w:val="0070C0"/>
          <w:sz w:val="32"/>
        </w:rPr>
      </w:pPr>
    </w:p>
    <w:p w14:paraId="5DDD59D5" w14:textId="4FD53DD1" w:rsidR="00871B5C" w:rsidRDefault="00871B5C" w:rsidP="004327D2">
      <w:pPr>
        <w:rPr>
          <w:rFonts w:ascii="Arial" w:hAnsi="Arial" w:cs="Arial"/>
          <w:b/>
          <w:color w:val="0070C0"/>
          <w:sz w:val="32"/>
        </w:rPr>
      </w:pPr>
    </w:p>
    <w:p w14:paraId="5114B094" w14:textId="1CF85682" w:rsidR="00871B5C" w:rsidRDefault="004A68CC" w:rsidP="004327D2">
      <w:pPr>
        <w:rPr>
          <w:rFonts w:ascii="Arial" w:hAnsi="Arial" w:cs="Arial"/>
          <w:b/>
          <w:color w:val="0070C0"/>
          <w:sz w:val="32"/>
        </w:rPr>
      </w:pPr>
      <w:r>
        <w:rPr>
          <w:rFonts w:ascii="Arial" w:hAnsi="Arial" w:cs="Arial"/>
          <w:b/>
          <w:noProof/>
          <w:color w:val="0070C0"/>
          <w:sz w:val="32"/>
          <w:lang w:eastAsia="en-GB"/>
        </w:rPr>
        <mc:AlternateContent>
          <mc:Choice Requires="wps">
            <w:drawing>
              <wp:anchor distT="0" distB="0" distL="114300" distR="114300" simplePos="0" relativeHeight="251666432" behindDoc="0" locked="0" layoutInCell="1" allowOverlap="1" wp14:anchorId="3EDD0342" wp14:editId="2B40EB24">
                <wp:simplePos x="0" y="0"/>
                <wp:positionH relativeFrom="margin">
                  <wp:posOffset>1686394</wp:posOffset>
                </wp:positionH>
                <wp:positionV relativeFrom="paragraph">
                  <wp:posOffset>128325</wp:posOffset>
                </wp:positionV>
                <wp:extent cx="2075290" cy="1311965"/>
                <wp:effectExtent l="19050" t="19050" r="20320" b="21590"/>
                <wp:wrapNone/>
                <wp:docPr id="12" name="Rounded Rectangle 12"/>
                <wp:cNvGraphicFramePr/>
                <a:graphic xmlns:a="http://schemas.openxmlformats.org/drawingml/2006/main">
                  <a:graphicData uri="http://schemas.microsoft.com/office/word/2010/wordprocessingShape">
                    <wps:wsp>
                      <wps:cNvSpPr/>
                      <wps:spPr>
                        <a:xfrm>
                          <a:off x="0" y="0"/>
                          <a:ext cx="2075290" cy="1311965"/>
                        </a:xfrm>
                        <a:prstGeom prst="roundRect">
                          <a:avLst/>
                        </a:prstGeom>
                        <a:solidFill>
                          <a:schemeClr val="accent5">
                            <a:lumMod val="40000"/>
                            <a:lumOff val="60000"/>
                          </a:schemeClr>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4897F6B" w14:textId="1FDB71F0" w:rsidR="004A68CC" w:rsidRPr="004A68CC" w:rsidRDefault="004A68CC" w:rsidP="004A68CC">
                            <w:pPr>
                              <w:jc w:val="center"/>
                              <w:rPr>
                                <w:rFonts w:ascii="Arial" w:hAnsi="Arial" w:cs="Arial"/>
                                <w:sz w:val="36"/>
                              </w:rPr>
                            </w:pPr>
                            <w:r>
                              <w:rPr>
                                <w:rFonts w:ascii="Arial" w:hAnsi="Arial" w:cs="Arial"/>
                                <w:sz w:val="36"/>
                              </w:rPr>
                              <w:t>Time Management</w:t>
                            </w:r>
                          </w:p>
                          <w:p w14:paraId="319E9182" w14:textId="77777777" w:rsidR="004A68CC" w:rsidRDefault="004A68CC" w:rsidP="004A68C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DD0342" id="Rounded Rectangle 12" o:spid="_x0000_s1029" style="position:absolute;margin-left:132.8pt;margin-top:10.1pt;width:163.4pt;height:103.3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" fillcolor="#b4c6e7 [1304]" strokecolor="#002060" strokeweight="2.25pt">
                <v:stroke joinstyle="miter"/>
                <v:textbox>
                  <w:txbxContent>
                    <w:p w14:paraId="74897F6B" w14:textId="1FDB71F0" w:rsidR="004A68CC" w:rsidRPr="004A68CC" w:rsidRDefault="004A68CC" w:rsidP="004A68CC">
                      <w:pPr>
                        <w:jc w:val="center"/>
                        <w:rPr>
                          <w:rFonts w:ascii="Arial" w:hAnsi="Arial" w:cs="Arial"/>
                          <w:sz w:val="36"/>
                        </w:rPr>
                      </w:pPr>
                      <w:r>
                        <w:rPr>
                          <w:rFonts w:ascii="Arial" w:hAnsi="Arial" w:cs="Arial"/>
                          <w:sz w:val="36"/>
                        </w:rPr>
                        <w:t>Time Management</w:t>
                      </w:r>
                    </w:p>
                    <w:p w14:paraId="319E9182" w14:textId="77777777" w:rsidR="004A68CC" w:rsidRDefault="004A68CC" w:rsidP="004A68CC">
                      <w:pPr>
                        <w:jc w:val="center"/>
                      </w:pPr>
                    </w:p>
                  </w:txbxContent>
                </v:textbox>
                <w10:wrap anchorx="margin"/>
              </v:roundrect>
            </w:pict>
          </mc:Fallback>
        </mc:AlternateContent>
      </w:r>
    </w:p>
    <w:p w14:paraId="0D7D5DD6" w14:textId="70A92288" w:rsidR="00871B5C" w:rsidRDefault="00871B5C" w:rsidP="004327D2">
      <w:pPr>
        <w:rPr>
          <w:rFonts w:ascii="Arial" w:hAnsi="Arial" w:cs="Arial"/>
          <w:b/>
          <w:color w:val="0070C0"/>
          <w:sz w:val="32"/>
        </w:rPr>
      </w:pPr>
    </w:p>
    <w:p w14:paraId="295FD87D" w14:textId="695B53A5" w:rsidR="00871B5C" w:rsidRDefault="00871B5C" w:rsidP="004327D2">
      <w:pPr>
        <w:rPr>
          <w:rFonts w:ascii="Arial" w:hAnsi="Arial" w:cs="Arial"/>
          <w:b/>
          <w:color w:val="0070C0"/>
          <w:sz w:val="32"/>
        </w:rPr>
      </w:pPr>
    </w:p>
    <w:p w14:paraId="0B101151" w14:textId="08EEE041" w:rsidR="00871B5C" w:rsidRDefault="00871B5C" w:rsidP="004327D2">
      <w:pPr>
        <w:rPr>
          <w:rFonts w:ascii="Arial" w:hAnsi="Arial" w:cs="Arial"/>
          <w:b/>
          <w:color w:val="0070C0"/>
          <w:sz w:val="32"/>
        </w:rPr>
      </w:pPr>
    </w:p>
    <w:p w14:paraId="5CD335B8" w14:textId="6FA4BD53" w:rsidR="00871B5C" w:rsidRDefault="004A68CC" w:rsidP="004327D2">
      <w:pPr>
        <w:rPr>
          <w:rFonts w:ascii="Arial" w:hAnsi="Arial" w:cs="Arial"/>
          <w:b/>
          <w:color w:val="0070C0"/>
          <w:sz w:val="32"/>
        </w:rPr>
      </w:pPr>
      <w:r>
        <w:rPr>
          <w:rFonts w:ascii="Arial" w:hAnsi="Arial" w:cs="Arial"/>
          <w:b/>
          <w:noProof/>
          <w:color w:val="0070C0"/>
          <w:sz w:val="32"/>
          <w:lang w:eastAsia="en-GB"/>
        </w:rPr>
        <mc:AlternateContent>
          <mc:Choice Requires="wps">
            <w:drawing>
              <wp:anchor distT="0" distB="0" distL="114300" distR="114300" simplePos="0" relativeHeight="251668480" behindDoc="0" locked="0" layoutInCell="1" allowOverlap="1" wp14:anchorId="1A8CBDCC" wp14:editId="7C98E2C5">
                <wp:simplePos x="0" y="0"/>
                <wp:positionH relativeFrom="margin">
                  <wp:posOffset>1669774</wp:posOffset>
                </wp:positionH>
                <wp:positionV relativeFrom="paragraph">
                  <wp:posOffset>281084</wp:posOffset>
                </wp:positionV>
                <wp:extent cx="2075290" cy="1311965"/>
                <wp:effectExtent l="19050" t="19050" r="20320" b="21590"/>
                <wp:wrapNone/>
                <wp:docPr id="13" name="Rounded Rectangle 13"/>
                <wp:cNvGraphicFramePr/>
                <a:graphic xmlns:a="http://schemas.openxmlformats.org/drawingml/2006/main">
                  <a:graphicData uri="http://schemas.microsoft.com/office/word/2010/wordprocessingShape">
                    <wps:wsp>
                      <wps:cNvSpPr/>
                      <wps:spPr>
                        <a:xfrm>
                          <a:off x="0" y="0"/>
                          <a:ext cx="2075290" cy="1311965"/>
                        </a:xfrm>
                        <a:prstGeom prst="roundRect">
                          <a:avLst/>
                        </a:prstGeom>
                        <a:solidFill>
                          <a:schemeClr val="accent5">
                            <a:lumMod val="40000"/>
                            <a:lumOff val="60000"/>
                          </a:schemeClr>
                        </a:solidFill>
                        <a:ln w="28575">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3C66257" w14:textId="77777777" w:rsidR="00335F89" w:rsidRDefault="00335F89" w:rsidP="004A68CC">
                            <w:pPr>
                              <w:jc w:val="center"/>
                              <w:rPr>
                                <w:rFonts w:ascii="Arial" w:hAnsi="Arial" w:cs="Arial"/>
                                <w:sz w:val="36"/>
                              </w:rPr>
                            </w:pPr>
                          </w:p>
                          <w:p w14:paraId="1040A10C" w14:textId="22F4C8C1" w:rsidR="004A68CC" w:rsidRPr="004A68CC" w:rsidRDefault="00335F89" w:rsidP="004A68CC">
                            <w:pPr>
                              <w:jc w:val="center"/>
                              <w:rPr>
                                <w:rFonts w:ascii="Arial" w:hAnsi="Arial" w:cs="Arial"/>
                                <w:sz w:val="36"/>
                              </w:rPr>
                            </w:pPr>
                            <w:r>
                              <w:rPr>
                                <w:rFonts w:ascii="Arial" w:hAnsi="Arial" w:cs="Arial"/>
                                <w:sz w:val="36"/>
                              </w:rPr>
                              <w:t>Assertiveness</w:t>
                            </w:r>
                          </w:p>
                          <w:p w14:paraId="646E755A" w14:textId="77777777" w:rsidR="004A68CC" w:rsidRDefault="004A68CC" w:rsidP="004A68C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A8CBDCC" id="Rounded Rectangle 13" o:spid="_x0000_s1030" style="position:absolute;margin-left:131.5pt;margin-top:22.15pt;width:163.4pt;height:103.3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" fillcolor="#b4c6e7 [1304]" strokecolor="#002060" strokeweight="2.25pt">
                <v:stroke joinstyle="miter"/>
                <v:textbox>
                  <w:txbxContent>
                    <w:p w14:paraId="23C66257" w14:textId="77777777" w:rsidR="00335F89" w:rsidRDefault="00335F89" w:rsidP="004A68CC">
                      <w:pPr>
                        <w:jc w:val="center"/>
                        <w:rPr>
                          <w:rFonts w:ascii="Arial" w:hAnsi="Arial" w:cs="Arial"/>
                          <w:sz w:val="36"/>
                        </w:rPr>
                      </w:pPr>
                    </w:p>
                    <w:p w14:paraId="1040A10C" w14:textId="22F4C8C1" w:rsidR="004A68CC" w:rsidRPr="004A68CC" w:rsidRDefault="00335F89" w:rsidP="004A68CC">
                      <w:pPr>
                        <w:jc w:val="center"/>
                        <w:rPr>
                          <w:rFonts w:ascii="Arial" w:hAnsi="Arial" w:cs="Arial"/>
                          <w:sz w:val="36"/>
                        </w:rPr>
                      </w:pPr>
                      <w:r>
                        <w:rPr>
                          <w:rFonts w:ascii="Arial" w:hAnsi="Arial" w:cs="Arial"/>
                          <w:sz w:val="36"/>
                        </w:rPr>
                        <w:t>Assertiveness</w:t>
                      </w:r>
                    </w:p>
                    <w:p w14:paraId="646E755A" w14:textId="77777777" w:rsidR="004A68CC" w:rsidRDefault="004A68CC" w:rsidP="004A68CC">
                      <w:pPr>
                        <w:jc w:val="center"/>
                      </w:pPr>
                    </w:p>
                  </w:txbxContent>
                </v:textbox>
                <w10:wrap anchorx="margin"/>
              </v:roundrect>
            </w:pict>
          </mc:Fallback>
        </mc:AlternateContent>
      </w:r>
    </w:p>
    <w:p w14:paraId="57073664" w14:textId="77777777" w:rsidR="00871B5C" w:rsidRDefault="00871B5C" w:rsidP="004327D2">
      <w:pPr>
        <w:rPr>
          <w:rFonts w:ascii="Arial" w:hAnsi="Arial" w:cs="Arial"/>
          <w:b/>
          <w:color w:val="0070C0"/>
          <w:sz w:val="32"/>
        </w:rPr>
      </w:pPr>
    </w:p>
    <w:p w14:paraId="08449E3E" w14:textId="77777777" w:rsidR="00871B5C" w:rsidRDefault="00871B5C" w:rsidP="004327D2">
      <w:pPr>
        <w:rPr>
          <w:rFonts w:ascii="Arial" w:hAnsi="Arial" w:cs="Arial"/>
          <w:b/>
          <w:color w:val="0070C0"/>
          <w:sz w:val="32"/>
        </w:rPr>
      </w:pPr>
    </w:p>
    <w:p w14:paraId="40F606A2" w14:textId="77777777" w:rsidR="00871B5C" w:rsidRDefault="00871B5C" w:rsidP="004327D2">
      <w:pPr>
        <w:rPr>
          <w:rFonts w:ascii="Arial" w:hAnsi="Arial" w:cs="Arial"/>
          <w:b/>
          <w:color w:val="0070C0"/>
          <w:sz w:val="32"/>
        </w:rPr>
      </w:pPr>
    </w:p>
    <w:p w14:paraId="192D6044" w14:textId="77777777" w:rsidR="00871B5C" w:rsidRDefault="00871B5C" w:rsidP="004327D2">
      <w:pPr>
        <w:rPr>
          <w:rFonts w:ascii="Arial" w:hAnsi="Arial" w:cs="Arial"/>
          <w:b/>
          <w:color w:val="0070C0"/>
          <w:sz w:val="32"/>
        </w:rPr>
      </w:pPr>
    </w:p>
    <w:p w14:paraId="2152E356" w14:textId="77777777" w:rsidR="00335F89" w:rsidRDefault="00335F89" w:rsidP="00871B5C">
      <w:pPr>
        <w:jc w:val="center"/>
        <w:rPr>
          <w:rFonts w:ascii="Arial" w:hAnsi="Arial" w:cs="Arial"/>
          <w:b/>
          <w:color w:val="0070C0"/>
          <w:sz w:val="32"/>
        </w:rPr>
      </w:pPr>
    </w:p>
    <w:p w14:paraId="52947D51" w14:textId="42DB9733" w:rsidR="00871B5C" w:rsidRPr="00871B5C" w:rsidRDefault="00871B5C" w:rsidP="00871B5C">
      <w:pPr>
        <w:jc w:val="center"/>
        <w:rPr>
          <w:rFonts w:ascii="Arial" w:hAnsi="Arial" w:cs="Arial"/>
          <w:b/>
          <w:color w:val="0070C0"/>
          <w:sz w:val="32"/>
        </w:rPr>
      </w:pPr>
      <w:r>
        <w:rPr>
          <w:rFonts w:ascii="Arial" w:hAnsi="Arial" w:cs="Arial"/>
          <w:b/>
          <w:color w:val="0070C0"/>
          <w:sz w:val="32"/>
        </w:rPr>
        <w:t>Thought Challenging – Recap of the Steps</w:t>
      </w:r>
    </w:p>
    <w:p w14:paraId="37E2B7B2" w14:textId="7D445D2F" w:rsidR="00871B5C" w:rsidRPr="00871B5C" w:rsidRDefault="00335F89" w:rsidP="004327D2">
      <w:pPr>
        <w:rPr>
          <w:rFonts w:ascii="Arial" w:hAnsi="Arial" w:cs="Arial"/>
          <w:color w:val="0070C0"/>
          <w:sz w:val="32"/>
        </w:rPr>
      </w:pPr>
      <w:r>
        <w:rPr>
          <w:rFonts w:ascii="Arial" w:hAnsi="Arial" w:cs="Arial"/>
          <w:noProof/>
          <w:color w:val="0070C0"/>
          <w:sz w:val="32"/>
          <w:lang w:eastAsia="en-GB"/>
        </w:rPr>
        <w:drawing>
          <wp:anchor distT="0" distB="0" distL="114300" distR="114300" simplePos="0" relativeHeight="251669504" behindDoc="1" locked="0" layoutInCell="1" allowOverlap="1" wp14:anchorId="000C010C" wp14:editId="26E53E9C">
            <wp:simplePos x="0" y="0"/>
            <wp:positionH relativeFrom="column">
              <wp:posOffset>-215265</wp:posOffset>
            </wp:positionH>
            <wp:positionV relativeFrom="paragraph">
              <wp:posOffset>330200</wp:posOffset>
            </wp:positionV>
            <wp:extent cx="6320790" cy="3705225"/>
            <wp:effectExtent l="38100" t="19050" r="2884170" b="124460"/>
            <wp:wrapTight wrapText="bothSides">
              <wp:wrapPolygon edited="0">
                <wp:start x="-283" y="-241"/>
                <wp:lineTo x="-283" y="21729"/>
                <wp:lineTo x="6936" y="22936"/>
                <wp:lineTo x="8068" y="22936"/>
                <wp:lineTo x="9342" y="22453"/>
                <wp:lineTo x="42606" y="19314"/>
                <wp:lineTo x="42889" y="17624"/>
                <wp:lineTo x="41048" y="17142"/>
                <wp:lineTo x="27743" y="15210"/>
                <wp:lineTo x="29159" y="15210"/>
                <wp:lineTo x="41048" y="11830"/>
                <wp:lineTo x="41332" y="10623"/>
                <wp:lineTo x="21090" y="7484"/>
                <wp:lineTo x="33405" y="3863"/>
                <wp:lineTo x="33688" y="1449"/>
                <wp:lineTo x="20949" y="-241"/>
                <wp:lineTo x="2265" y="-241"/>
                <wp:lineTo x="-283" y="-241"/>
              </wp:wrapPolygon>
            </wp:wrapTight>
            <wp:docPr id="8" name="Di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page">
              <wp14:pctWidth>0</wp14:pctWidth>
            </wp14:sizeRelH>
            <wp14:sizeRelV relativeFrom="page">
              <wp14:pctHeight>0</wp14:pctHeight>
            </wp14:sizeRelV>
          </wp:anchor>
        </w:drawing>
      </w:r>
    </w:p>
    <w:p w14:paraId="2B9BE086" w14:textId="77777777" w:rsidR="004327D2" w:rsidRDefault="004327D2" w:rsidP="004327D2">
      <w:pPr>
        <w:rPr>
          <w:rFonts w:ascii="Arial" w:hAnsi="Arial" w:cs="Arial"/>
          <w:sz w:val="32"/>
        </w:rPr>
      </w:pPr>
    </w:p>
    <w:p w14:paraId="160132B9" w14:textId="77777777" w:rsidR="004327D2" w:rsidRDefault="004327D2" w:rsidP="004327D2">
      <w:pPr>
        <w:rPr>
          <w:rFonts w:ascii="Arial" w:hAnsi="Arial" w:cs="Arial"/>
          <w:sz w:val="32"/>
        </w:rPr>
      </w:pPr>
    </w:p>
    <w:p w14:paraId="4703A5F8" w14:textId="77777777" w:rsidR="004327D2" w:rsidRDefault="004327D2" w:rsidP="004327D2">
      <w:pPr>
        <w:rPr>
          <w:rFonts w:ascii="Arial" w:hAnsi="Arial" w:cs="Arial"/>
          <w:sz w:val="32"/>
        </w:rPr>
      </w:pPr>
    </w:p>
    <w:p w14:paraId="32B13ECD" w14:textId="77777777" w:rsidR="002E5E54" w:rsidRDefault="002E5E54" w:rsidP="004327D2">
      <w:pPr>
        <w:rPr>
          <w:rFonts w:ascii="Arial" w:hAnsi="Arial" w:cs="Arial"/>
          <w:sz w:val="32"/>
        </w:rPr>
      </w:pPr>
    </w:p>
    <w:p w14:paraId="08D6931A" w14:textId="77777777" w:rsidR="002E5E54" w:rsidRDefault="002E5E54" w:rsidP="004327D2">
      <w:pPr>
        <w:rPr>
          <w:rFonts w:ascii="Arial" w:hAnsi="Arial" w:cs="Arial"/>
          <w:sz w:val="32"/>
        </w:rPr>
      </w:pPr>
    </w:p>
    <w:p w14:paraId="382860F6" w14:textId="77777777" w:rsidR="002E5E54" w:rsidRDefault="002E5E54" w:rsidP="004327D2">
      <w:pPr>
        <w:rPr>
          <w:rFonts w:ascii="Arial" w:hAnsi="Arial" w:cs="Arial"/>
          <w:sz w:val="32"/>
        </w:rPr>
      </w:pPr>
    </w:p>
    <w:p w14:paraId="65CFCF5E" w14:textId="77777777" w:rsidR="002E5E54" w:rsidRDefault="002E5E54" w:rsidP="004327D2">
      <w:pPr>
        <w:rPr>
          <w:rFonts w:ascii="Arial" w:hAnsi="Arial" w:cs="Arial"/>
          <w:sz w:val="32"/>
        </w:rPr>
      </w:pPr>
    </w:p>
    <w:p w14:paraId="65BDC5DB" w14:textId="77777777" w:rsidR="002E5E54" w:rsidRDefault="002E5E54" w:rsidP="004327D2">
      <w:pPr>
        <w:rPr>
          <w:rFonts w:ascii="Arial" w:hAnsi="Arial" w:cs="Arial"/>
          <w:sz w:val="32"/>
        </w:rPr>
      </w:pPr>
    </w:p>
    <w:p w14:paraId="007EDDC3" w14:textId="77777777" w:rsidR="002E5E54" w:rsidRDefault="002E5E54" w:rsidP="004327D2">
      <w:pPr>
        <w:rPr>
          <w:rFonts w:ascii="Arial" w:hAnsi="Arial" w:cs="Arial"/>
          <w:sz w:val="32"/>
        </w:rPr>
      </w:pPr>
    </w:p>
    <w:p w14:paraId="271D87F0" w14:textId="77777777" w:rsidR="002E5E54" w:rsidRDefault="002E5E54" w:rsidP="004327D2">
      <w:pPr>
        <w:rPr>
          <w:rFonts w:ascii="Arial" w:hAnsi="Arial" w:cs="Arial"/>
          <w:sz w:val="32"/>
        </w:rPr>
      </w:pPr>
    </w:p>
    <w:p w14:paraId="0D504914" w14:textId="77777777" w:rsidR="002E5E54" w:rsidRDefault="002E5E54" w:rsidP="004327D2">
      <w:pPr>
        <w:rPr>
          <w:rFonts w:ascii="Arial" w:hAnsi="Arial" w:cs="Arial"/>
          <w:sz w:val="32"/>
        </w:rPr>
      </w:pPr>
    </w:p>
    <w:p w14:paraId="462BF75D" w14:textId="75B41DCA" w:rsidR="00220088" w:rsidRDefault="00335F89" w:rsidP="00220088">
      <w:pPr>
        <w:rPr>
          <w:rFonts w:ascii="Arial" w:hAnsi="Arial" w:cs="Arial"/>
          <w:b/>
          <w:color w:val="0070C0"/>
          <w:sz w:val="32"/>
          <w:szCs w:val="32"/>
        </w:rPr>
      </w:pPr>
      <w:r w:rsidRPr="00335F89">
        <w:rPr>
          <w:rFonts w:ascii="Arial" w:hAnsi="Arial" w:cs="Arial"/>
          <w:b/>
          <w:color w:val="0070C0"/>
          <w:sz w:val="32"/>
          <w:szCs w:val="32"/>
        </w:rPr>
        <w:t xml:space="preserve">Relapse Prevention </w:t>
      </w:r>
    </w:p>
    <w:p w14:paraId="43C6C91C" w14:textId="7E6D107D" w:rsidR="00220088" w:rsidRDefault="00220088" w:rsidP="00220088">
      <w:pPr>
        <w:rPr>
          <w:rFonts w:ascii="Arial" w:hAnsi="Arial" w:cs="Arial"/>
          <w:sz w:val="28"/>
          <w:szCs w:val="32"/>
        </w:rPr>
      </w:pPr>
      <w:r>
        <w:rPr>
          <w:rFonts w:ascii="Arial" w:hAnsi="Arial" w:cs="Arial"/>
          <w:sz w:val="28"/>
          <w:szCs w:val="32"/>
        </w:rPr>
        <w:t xml:space="preserve">Relapse prevention is really important for helping us to maintain the progress made in better managing difficulties with stress and anxiety. </w:t>
      </w:r>
    </w:p>
    <w:p w14:paraId="5DB0EDC7" w14:textId="56F566F8" w:rsidR="00220088" w:rsidRDefault="00220088" w:rsidP="00220088">
      <w:pPr>
        <w:rPr>
          <w:rFonts w:ascii="Arial" w:hAnsi="Arial" w:cs="Arial"/>
          <w:sz w:val="28"/>
          <w:szCs w:val="32"/>
        </w:rPr>
      </w:pPr>
    </w:p>
    <w:p w14:paraId="1F7C203F" w14:textId="598DD843" w:rsidR="00220088" w:rsidRDefault="00220088" w:rsidP="00220088">
      <w:pPr>
        <w:rPr>
          <w:rFonts w:ascii="Arial" w:hAnsi="Arial" w:cs="Arial"/>
          <w:sz w:val="28"/>
          <w:szCs w:val="32"/>
        </w:rPr>
      </w:pPr>
      <w:r>
        <w:rPr>
          <w:rFonts w:ascii="Arial" w:hAnsi="Arial" w:cs="Arial"/>
          <w:sz w:val="28"/>
          <w:szCs w:val="32"/>
        </w:rPr>
        <w:lastRenderedPageBreak/>
        <w:t xml:space="preserve">An important thing to remember is that difficulties with stress and anxiety are also a normal part of day to day life that usually, we can manage independently. It’s when they feel they are becoming unmanageable and having a significant influence on our lives that it is perhaps a sign to reach out for help. </w:t>
      </w:r>
    </w:p>
    <w:p w14:paraId="1F987542" w14:textId="7FCA5534" w:rsidR="00220088" w:rsidRDefault="00220088" w:rsidP="00220088">
      <w:pPr>
        <w:rPr>
          <w:rFonts w:ascii="Arial" w:hAnsi="Arial" w:cs="Arial"/>
          <w:sz w:val="28"/>
          <w:szCs w:val="32"/>
        </w:rPr>
      </w:pPr>
    </w:p>
    <w:p w14:paraId="1033ACD8" w14:textId="79C5D686" w:rsidR="00220088" w:rsidRDefault="00220088" w:rsidP="00220088">
      <w:pPr>
        <w:rPr>
          <w:rFonts w:ascii="Arial" w:hAnsi="Arial" w:cs="Arial"/>
          <w:b/>
          <w:sz w:val="28"/>
          <w:szCs w:val="32"/>
        </w:rPr>
      </w:pPr>
      <w:r>
        <w:rPr>
          <w:rFonts w:ascii="Arial" w:hAnsi="Arial" w:cs="Arial"/>
          <w:sz w:val="28"/>
          <w:szCs w:val="32"/>
        </w:rPr>
        <w:t xml:space="preserve">If </w:t>
      </w:r>
      <w:r w:rsidR="00F96D8E">
        <w:rPr>
          <w:rFonts w:ascii="Arial" w:hAnsi="Arial" w:cs="Arial"/>
          <w:sz w:val="28"/>
          <w:szCs w:val="32"/>
        </w:rPr>
        <w:t xml:space="preserve">you notice stress or anxiety beginning to flare up in the future, but you’re not sure whether you should be able to manage it independently or whether you might need support, use the boxes below to help you recap whether it might be a </w:t>
      </w:r>
      <w:r w:rsidR="00F96D8E">
        <w:rPr>
          <w:rFonts w:ascii="Arial" w:hAnsi="Arial" w:cs="Arial"/>
          <w:b/>
          <w:sz w:val="28"/>
          <w:szCs w:val="32"/>
        </w:rPr>
        <w:t xml:space="preserve">lapse </w:t>
      </w:r>
      <w:r w:rsidR="00F96D8E">
        <w:rPr>
          <w:rFonts w:ascii="Arial" w:hAnsi="Arial" w:cs="Arial"/>
          <w:sz w:val="28"/>
          <w:szCs w:val="32"/>
        </w:rPr>
        <w:t xml:space="preserve">or a </w:t>
      </w:r>
      <w:r w:rsidR="00F96D8E">
        <w:rPr>
          <w:rFonts w:ascii="Arial" w:hAnsi="Arial" w:cs="Arial"/>
          <w:b/>
          <w:sz w:val="28"/>
          <w:szCs w:val="32"/>
        </w:rPr>
        <w:t xml:space="preserve">relapse. </w:t>
      </w:r>
    </w:p>
    <w:p w14:paraId="35C3D97A" w14:textId="644C73E5" w:rsidR="00F96D8E" w:rsidRDefault="00F96D8E" w:rsidP="00220088">
      <w:pPr>
        <w:rPr>
          <w:rFonts w:ascii="Arial" w:hAnsi="Arial" w:cs="Arial"/>
          <w:sz w:val="28"/>
          <w:szCs w:val="32"/>
        </w:rPr>
      </w:pPr>
    </w:p>
    <w:p w14:paraId="481B4091" w14:textId="5B3E1648" w:rsidR="00F96D8E" w:rsidRDefault="00F96D8E" w:rsidP="00220088">
      <w:pPr>
        <w:rPr>
          <w:rFonts w:ascii="Arial" w:hAnsi="Arial" w:cs="Arial"/>
          <w:sz w:val="28"/>
          <w:szCs w:val="32"/>
        </w:rPr>
      </w:pPr>
    </w:p>
    <w:p w14:paraId="16E2BFE2" w14:textId="2CC538E6" w:rsidR="00F96D8E" w:rsidRPr="00F96D8E" w:rsidRDefault="007802B7" w:rsidP="00220088">
      <w:pPr>
        <w:rPr>
          <w:rFonts w:ascii="Arial" w:hAnsi="Arial" w:cs="Arial"/>
          <w:sz w:val="28"/>
          <w:szCs w:val="32"/>
        </w:rPr>
      </w:pPr>
      <w:r>
        <w:rPr>
          <w:rFonts w:ascii="Arial" w:hAnsi="Arial" w:cs="Arial"/>
          <w:noProof/>
          <w:sz w:val="28"/>
          <w:szCs w:val="32"/>
          <w:lang w:eastAsia="en-GB"/>
        </w:rPr>
        <mc:AlternateContent>
          <mc:Choice Requires="wps">
            <w:drawing>
              <wp:anchor distT="0" distB="0" distL="114300" distR="114300" simplePos="0" relativeHeight="251670528" behindDoc="0" locked="0" layoutInCell="1" allowOverlap="1" wp14:anchorId="1C8C6956" wp14:editId="6A213A1C">
                <wp:simplePos x="0" y="0"/>
                <wp:positionH relativeFrom="margin">
                  <wp:posOffset>-826273</wp:posOffset>
                </wp:positionH>
                <wp:positionV relativeFrom="paragraph">
                  <wp:posOffset>147955</wp:posOffset>
                </wp:positionV>
                <wp:extent cx="3593990" cy="2488759"/>
                <wp:effectExtent l="0" t="0" r="26035" b="26035"/>
                <wp:wrapNone/>
                <wp:docPr id="2" name="Rounded Rectangle 2"/>
                <wp:cNvGraphicFramePr/>
                <a:graphic xmlns:a="http://schemas.openxmlformats.org/drawingml/2006/main">
                  <a:graphicData uri="http://schemas.microsoft.com/office/word/2010/wordprocessingShape">
                    <wps:wsp>
                      <wps:cNvSpPr/>
                      <wps:spPr>
                        <a:xfrm>
                          <a:off x="0" y="0"/>
                          <a:ext cx="3593990" cy="2488759"/>
                        </a:xfrm>
                        <a:prstGeom prst="roundRect">
                          <a:avLst/>
                        </a:prstGeom>
                        <a:solidFill>
                          <a:schemeClr val="accent5">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A1BDE06" w14:textId="13D65DAC" w:rsidR="007802B7" w:rsidRPr="007802B7" w:rsidRDefault="007802B7" w:rsidP="007802B7">
                            <w:pPr>
                              <w:jc w:val="center"/>
                              <w:rPr>
                                <w:rFonts w:ascii="Arial" w:hAnsi="Arial" w:cs="Arial"/>
                                <w:b/>
                                <w:color w:val="000000" w:themeColor="text1"/>
                                <w:sz w:val="32"/>
                              </w:rPr>
                            </w:pPr>
                            <w:r w:rsidRPr="007802B7">
                              <w:rPr>
                                <w:rFonts w:ascii="Arial" w:hAnsi="Arial" w:cs="Arial"/>
                                <w:b/>
                                <w:color w:val="000000" w:themeColor="text1"/>
                                <w:sz w:val="32"/>
                              </w:rPr>
                              <w:t>Lapse</w:t>
                            </w:r>
                          </w:p>
                          <w:p w14:paraId="21D43D7E" w14:textId="77777777" w:rsidR="007802B7" w:rsidRPr="007802B7" w:rsidRDefault="007802B7" w:rsidP="007802B7">
                            <w:pPr>
                              <w:rPr>
                                <w:rFonts w:ascii="Arial" w:hAnsi="Arial" w:cs="Arial"/>
                                <w:b/>
                                <w:color w:val="000000" w:themeColor="text1"/>
                                <w:sz w:val="24"/>
                              </w:rPr>
                            </w:pPr>
                          </w:p>
                          <w:p w14:paraId="025A87A3" w14:textId="081F7D5B"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Brief return to feeling stressed or anxious, leading to changes in our behaviour</w:t>
                            </w:r>
                          </w:p>
                          <w:p w14:paraId="3B18B45F" w14:textId="418D305F"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 xml:space="preserve">Normal and </w:t>
                            </w:r>
                            <w:r w:rsidRPr="007802B7">
                              <w:rPr>
                                <w:rFonts w:ascii="Arial" w:hAnsi="Arial" w:cs="Arial"/>
                                <w:b/>
                                <w:color w:val="000000" w:themeColor="text1"/>
                                <w:sz w:val="24"/>
                              </w:rPr>
                              <w:t xml:space="preserve">not </w:t>
                            </w:r>
                            <w:r w:rsidRPr="007802B7">
                              <w:rPr>
                                <w:rFonts w:ascii="Arial" w:hAnsi="Arial" w:cs="Arial"/>
                                <w:color w:val="000000" w:themeColor="text1"/>
                                <w:sz w:val="24"/>
                              </w:rPr>
                              <w:t>a sign of failure</w:t>
                            </w:r>
                          </w:p>
                          <w:p w14:paraId="60858B72" w14:textId="348DDE48"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Manageable by practicing the tools and techniques from the course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8C6956" id="Rounded Rectangle 2" o:spid="_x0000_s1031" style="position:absolute;margin-left:-65.05pt;margin-top:11.65pt;width:283pt;height:195.9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" fillcolor="#b4c6e7 [1304]" strokecolor="#1f4d78 [1604]" strokeweight="1pt">
                <v:stroke joinstyle="miter"/>
                <v:textbox>
                  <w:txbxContent>
                    <w:p w14:paraId="0A1BDE06" w14:textId="13D65DAC" w:rsidR="007802B7" w:rsidRPr="007802B7" w:rsidRDefault="007802B7" w:rsidP="007802B7">
                      <w:pPr>
                        <w:jc w:val="center"/>
                        <w:rPr>
                          <w:rFonts w:ascii="Arial" w:hAnsi="Arial" w:cs="Arial"/>
                          <w:b/>
                          <w:color w:val="000000" w:themeColor="text1"/>
                          <w:sz w:val="32"/>
                        </w:rPr>
                      </w:pPr>
                      <w:r w:rsidRPr="007802B7">
                        <w:rPr>
                          <w:rFonts w:ascii="Arial" w:hAnsi="Arial" w:cs="Arial"/>
                          <w:b/>
                          <w:color w:val="000000" w:themeColor="text1"/>
                          <w:sz w:val="32"/>
                        </w:rPr>
                        <w:t>Lapse</w:t>
                      </w:r>
                    </w:p>
                    <w:p w14:paraId="21D43D7E" w14:textId="77777777" w:rsidR="007802B7" w:rsidRPr="007802B7" w:rsidRDefault="007802B7" w:rsidP="007802B7">
                      <w:pPr>
                        <w:rPr>
                          <w:rFonts w:ascii="Arial" w:hAnsi="Arial" w:cs="Arial"/>
                          <w:b/>
                          <w:color w:val="000000" w:themeColor="text1"/>
                          <w:sz w:val="24"/>
                        </w:rPr>
                      </w:pPr>
                    </w:p>
                    <w:p w14:paraId="025A87A3" w14:textId="081F7D5B"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Brief return to feeling stressed or anxious, leading to changes in our behaviour</w:t>
                      </w:r>
                    </w:p>
                    <w:p w14:paraId="3B18B45F" w14:textId="418D305F"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 xml:space="preserve">Normal and </w:t>
                      </w:r>
                      <w:r w:rsidRPr="007802B7">
                        <w:rPr>
                          <w:rFonts w:ascii="Arial" w:hAnsi="Arial" w:cs="Arial"/>
                          <w:b/>
                          <w:color w:val="000000" w:themeColor="text1"/>
                          <w:sz w:val="24"/>
                        </w:rPr>
                        <w:t xml:space="preserve">not </w:t>
                      </w:r>
                      <w:r w:rsidRPr="007802B7">
                        <w:rPr>
                          <w:rFonts w:ascii="Arial" w:hAnsi="Arial" w:cs="Arial"/>
                          <w:color w:val="000000" w:themeColor="text1"/>
                          <w:sz w:val="24"/>
                        </w:rPr>
                        <w:t>a sign of failure</w:t>
                      </w:r>
                    </w:p>
                    <w:p w14:paraId="60858B72" w14:textId="348DDE48" w:rsidR="007802B7" w:rsidRPr="007802B7" w:rsidRDefault="007802B7" w:rsidP="007802B7">
                      <w:pPr>
                        <w:pStyle w:val="ListParagraph"/>
                        <w:numPr>
                          <w:ilvl w:val="0"/>
                          <w:numId w:val="1"/>
                        </w:numPr>
                        <w:rPr>
                          <w:rFonts w:ascii="Arial" w:hAnsi="Arial" w:cs="Arial"/>
                          <w:b/>
                          <w:color w:val="000000" w:themeColor="text1"/>
                          <w:sz w:val="24"/>
                        </w:rPr>
                      </w:pPr>
                      <w:r w:rsidRPr="007802B7">
                        <w:rPr>
                          <w:rFonts w:ascii="Arial" w:hAnsi="Arial" w:cs="Arial"/>
                          <w:color w:val="000000" w:themeColor="text1"/>
                          <w:sz w:val="24"/>
                        </w:rPr>
                        <w:t>Manageable by practicing the tools and techniques from the course</w:t>
                      </w:r>
                    </w:p>
                  </w:txbxContent>
                </v:textbox>
                <w10:wrap anchorx="margin"/>
              </v:roundrect>
            </w:pict>
          </mc:Fallback>
        </mc:AlternateContent>
      </w:r>
      <w:r w:rsidR="00F96D8E">
        <w:rPr>
          <w:rFonts w:ascii="Arial" w:hAnsi="Arial" w:cs="Arial"/>
          <w:noProof/>
          <w:sz w:val="28"/>
          <w:szCs w:val="32"/>
          <w:lang w:eastAsia="en-GB"/>
        </w:rPr>
        <mc:AlternateContent>
          <mc:Choice Requires="wps">
            <w:drawing>
              <wp:anchor distT="0" distB="0" distL="114300" distR="114300" simplePos="0" relativeHeight="251672576" behindDoc="0" locked="0" layoutInCell="1" allowOverlap="1" wp14:anchorId="2AB297D1" wp14:editId="28E90074">
                <wp:simplePos x="0" y="0"/>
                <wp:positionH relativeFrom="page">
                  <wp:posOffset>3781287</wp:posOffset>
                </wp:positionH>
                <wp:positionV relativeFrom="paragraph">
                  <wp:posOffset>166314</wp:posOffset>
                </wp:positionV>
                <wp:extent cx="3593990" cy="2488759"/>
                <wp:effectExtent l="0" t="0" r="26035" b="26035"/>
                <wp:wrapNone/>
                <wp:docPr id="5" name="Rounded Rectangle 5"/>
                <wp:cNvGraphicFramePr/>
                <a:graphic xmlns:a="http://schemas.openxmlformats.org/drawingml/2006/main">
                  <a:graphicData uri="http://schemas.microsoft.com/office/word/2010/wordprocessingShape">
                    <wps:wsp>
                      <wps:cNvSpPr/>
                      <wps:spPr>
                        <a:xfrm>
                          <a:off x="0" y="0"/>
                          <a:ext cx="3593990" cy="2488759"/>
                        </a:xfrm>
                        <a:prstGeom prst="roundRect">
                          <a:avLst/>
                        </a:prstGeom>
                        <a:solidFill>
                          <a:schemeClr val="accent5">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339BBDE" w14:textId="6647D27A" w:rsidR="007802B7" w:rsidRPr="007802B7" w:rsidRDefault="007802B7" w:rsidP="007802B7">
                            <w:pPr>
                              <w:jc w:val="center"/>
                              <w:rPr>
                                <w:rFonts w:ascii="Arial" w:hAnsi="Arial" w:cs="Arial"/>
                                <w:b/>
                                <w:color w:val="000000" w:themeColor="text1"/>
                                <w:sz w:val="32"/>
                              </w:rPr>
                            </w:pPr>
                            <w:r w:rsidRPr="007802B7">
                              <w:rPr>
                                <w:rFonts w:ascii="Arial" w:hAnsi="Arial" w:cs="Arial"/>
                                <w:b/>
                                <w:color w:val="000000" w:themeColor="text1"/>
                                <w:sz w:val="32"/>
                              </w:rPr>
                              <w:t>Relapse</w:t>
                            </w:r>
                          </w:p>
                          <w:p w14:paraId="6C628C00" w14:textId="77777777" w:rsidR="007802B7" w:rsidRDefault="007802B7" w:rsidP="007802B7">
                            <w:pPr>
                              <w:jc w:val="center"/>
                              <w:rPr>
                                <w:rFonts w:ascii="Arial" w:hAnsi="Arial" w:cs="Arial"/>
                                <w:b/>
                                <w:color w:val="000000" w:themeColor="text1"/>
                              </w:rPr>
                            </w:pPr>
                          </w:p>
                          <w:p w14:paraId="510552E9" w14:textId="47C9AB9F"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 xml:space="preserve">More prolonged return to unhelpful thinking and behaviour patterns </w:t>
                            </w:r>
                          </w:p>
                          <w:p w14:paraId="1EC9BF44" w14:textId="29D2F91D"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 xml:space="preserve">Preventable by watching out for warning signs and practicing what works </w:t>
                            </w:r>
                          </w:p>
                          <w:p w14:paraId="1DAB96AB" w14:textId="4CD823D2"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Something we may need more support to overcome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B297D1" id="Rounded Rectangle 5" o:spid="_x0000_s1032" style="position:absolute;margin-left:297.75pt;margin-top:13.1pt;width:283pt;height:195.9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" fillcolor="#b4c6e7 [1304]" strokecolor="#1f4d78 [1604]" strokeweight="1pt">
                <v:stroke joinstyle="miter"/>
                <v:textbox>
                  <w:txbxContent>
                    <w:p w14:paraId="1339BBDE" w14:textId="6647D27A" w:rsidR="007802B7" w:rsidRPr="007802B7" w:rsidRDefault="007802B7" w:rsidP="007802B7">
                      <w:pPr>
                        <w:jc w:val="center"/>
                        <w:rPr>
                          <w:rFonts w:ascii="Arial" w:hAnsi="Arial" w:cs="Arial"/>
                          <w:b/>
                          <w:color w:val="000000" w:themeColor="text1"/>
                          <w:sz w:val="32"/>
                        </w:rPr>
                      </w:pPr>
                      <w:r w:rsidRPr="007802B7">
                        <w:rPr>
                          <w:rFonts w:ascii="Arial" w:hAnsi="Arial" w:cs="Arial"/>
                          <w:b/>
                          <w:color w:val="000000" w:themeColor="text1"/>
                          <w:sz w:val="32"/>
                        </w:rPr>
                        <w:t>Relapse</w:t>
                      </w:r>
                    </w:p>
                    <w:p w14:paraId="6C628C00" w14:textId="77777777" w:rsidR="007802B7" w:rsidRDefault="007802B7" w:rsidP="007802B7">
                      <w:pPr>
                        <w:jc w:val="center"/>
                        <w:rPr>
                          <w:rFonts w:ascii="Arial" w:hAnsi="Arial" w:cs="Arial"/>
                          <w:b/>
                          <w:color w:val="000000" w:themeColor="text1"/>
                        </w:rPr>
                      </w:pPr>
                    </w:p>
                    <w:p w14:paraId="510552E9" w14:textId="47C9AB9F"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 xml:space="preserve">More prolonged return to unhelpful thinking and behaviour patterns </w:t>
                      </w:r>
                    </w:p>
                    <w:p w14:paraId="1EC9BF44" w14:textId="29D2F91D"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 xml:space="preserve">Preventable by watching out for warning signs and practicing what works </w:t>
                      </w:r>
                    </w:p>
                    <w:p w14:paraId="1DAB96AB" w14:textId="4CD823D2" w:rsidR="007802B7" w:rsidRPr="007802B7" w:rsidRDefault="007802B7" w:rsidP="007802B7">
                      <w:pPr>
                        <w:pStyle w:val="ListParagraph"/>
                        <w:numPr>
                          <w:ilvl w:val="0"/>
                          <w:numId w:val="2"/>
                        </w:numPr>
                        <w:rPr>
                          <w:rFonts w:ascii="Arial" w:hAnsi="Arial" w:cs="Arial"/>
                          <w:color w:val="000000" w:themeColor="text1"/>
                          <w:sz w:val="24"/>
                        </w:rPr>
                      </w:pPr>
                      <w:r w:rsidRPr="007802B7">
                        <w:rPr>
                          <w:rFonts w:ascii="Arial" w:hAnsi="Arial" w:cs="Arial"/>
                          <w:color w:val="000000" w:themeColor="text1"/>
                          <w:sz w:val="24"/>
                        </w:rPr>
                        <w:t>Something we may need more support to overcome</w:t>
                      </w:r>
                    </w:p>
                  </w:txbxContent>
                </v:textbox>
                <w10:wrap anchorx="page"/>
              </v:roundrect>
            </w:pict>
          </mc:Fallback>
        </mc:AlternateContent>
      </w:r>
    </w:p>
    <w:p w14:paraId="50FDB864" w14:textId="3650DE49" w:rsidR="00F96D8E" w:rsidRDefault="00F96D8E" w:rsidP="00220088">
      <w:pPr>
        <w:rPr>
          <w:rFonts w:ascii="Arial" w:hAnsi="Arial" w:cs="Arial"/>
          <w:b/>
          <w:color w:val="0070C0"/>
          <w:sz w:val="32"/>
          <w:szCs w:val="32"/>
        </w:rPr>
      </w:pPr>
    </w:p>
    <w:p w14:paraId="44B1286D" w14:textId="66BC9A25" w:rsidR="00F96D8E" w:rsidRDefault="00F96D8E" w:rsidP="00220088">
      <w:pPr>
        <w:rPr>
          <w:rFonts w:ascii="Arial" w:hAnsi="Arial" w:cs="Arial"/>
          <w:b/>
          <w:color w:val="0070C0"/>
          <w:sz w:val="32"/>
          <w:szCs w:val="32"/>
        </w:rPr>
      </w:pPr>
    </w:p>
    <w:p w14:paraId="58C592B7" w14:textId="4F268C02" w:rsidR="00F96D8E" w:rsidRDefault="00F96D8E" w:rsidP="00220088">
      <w:pPr>
        <w:rPr>
          <w:rFonts w:ascii="Arial" w:hAnsi="Arial" w:cs="Arial"/>
          <w:b/>
          <w:color w:val="0070C0"/>
          <w:sz w:val="32"/>
          <w:szCs w:val="32"/>
        </w:rPr>
      </w:pPr>
    </w:p>
    <w:p w14:paraId="732D32C2" w14:textId="5E1B83B3" w:rsidR="00F96D8E" w:rsidRDefault="00F96D8E" w:rsidP="00220088">
      <w:pPr>
        <w:rPr>
          <w:rFonts w:ascii="Arial" w:hAnsi="Arial" w:cs="Arial"/>
          <w:b/>
          <w:color w:val="0070C0"/>
          <w:sz w:val="32"/>
          <w:szCs w:val="32"/>
        </w:rPr>
      </w:pPr>
    </w:p>
    <w:p w14:paraId="4F76B3EE" w14:textId="4B08A2FE" w:rsidR="00F96D8E" w:rsidRDefault="00F96D8E" w:rsidP="00220088">
      <w:pPr>
        <w:rPr>
          <w:rFonts w:ascii="Arial" w:hAnsi="Arial" w:cs="Arial"/>
          <w:b/>
          <w:color w:val="0070C0"/>
          <w:sz w:val="32"/>
          <w:szCs w:val="32"/>
        </w:rPr>
      </w:pPr>
    </w:p>
    <w:p w14:paraId="433C740D" w14:textId="77777777" w:rsidR="00F96D8E" w:rsidRDefault="00F96D8E" w:rsidP="00220088">
      <w:pPr>
        <w:rPr>
          <w:rFonts w:ascii="Arial" w:hAnsi="Arial" w:cs="Arial"/>
          <w:b/>
          <w:color w:val="0070C0"/>
          <w:sz w:val="32"/>
          <w:szCs w:val="32"/>
        </w:rPr>
      </w:pPr>
    </w:p>
    <w:p w14:paraId="17141673" w14:textId="77777777" w:rsidR="00F96D8E" w:rsidRDefault="00F96D8E" w:rsidP="00220088">
      <w:pPr>
        <w:rPr>
          <w:rFonts w:ascii="Arial" w:hAnsi="Arial" w:cs="Arial"/>
          <w:b/>
          <w:color w:val="0070C0"/>
          <w:sz w:val="32"/>
          <w:szCs w:val="32"/>
        </w:rPr>
      </w:pPr>
    </w:p>
    <w:p w14:paraId="432BD705" w14:textId="77777777" w:rsidR="00F96D8E" w:rsidRDefault="00F96D8E" w:rsidP="00220088">
      <w:pPr>
        <w:rPr>
          <w:rFonts w:ascii="Arial" w:hAnsi="Arial" w:cs="Arial"/>
          <w:b/>
          <w:color w:val="0070C0"/>
          <w:sz w:val="32"/>
          <w:szCs w:val="32"/>
        </w:rPr>
      </w:pPr>
    </w:p>
    <w:p w14:paraId="78499ED2" w14:textId="77777777" w:rsidR="00F96D8E" w:rsidRDefault="00F96D8E" w:rsidP="00220088">
      <w:pPr>
        <w:rPr>
          <w:rFonts w:ascii="Arial" w:hAnsi="Arial" w:cs="Arial"/>
          <w:b/>
          <w:color w:val="0070C0"/>
          <w:sz w:val="32"/>
          <w:szCs w:val="32"/>
        </w:rPr>
      </w:pPr>
    </w:p>
    <w:p w14:paraId="4031690A" w14:textId="77777777" w:rsidR="00F96D8E" w:rsidRDefault="00F96D8E" w:rsidP="00220088">
      <w:pPr>
        <w:rPr>
          <w:rFonts w:ascii="Arial" w:hAnsi="Arial" w:cs="Arial"/>
          <w:b/>
          <w:color w:val="0070C0"/>
          <w:sz w:val="32"/>
          <w:szCs w:val="32"/>
        </w:rPr>
      </w:pPr>
    </w:p>
    <w:p w14:paraId="4934D59F" w14:textId="77777777" w:rsidR="00F96D8E" w:rsidRDefault="00F96D8E" w:rsidP="00220088">
      <w:pPr>
        <w:rPr>
          <w:rFonts w:ascii="Arial" w:hAnsi="Arial" w:cs="Arial"/>
          <w:b/>
          <w:color w:val="0070C0"/>
          <w:sz w:val="32"/>
          <w:szCs w:val="32"/>
        </w:rPr>
      </w:pPr>
    </w:p>
    <w:p w14:paraId="704A9161" w14:textId="429780CB" w:rsidR="00335F89" w:rsidRPr="00335F89" w:rsidRDefault="00220088" w:rsidP="00220088">
      <w:pPr>
        <w:rPr>
          <w:rFonts w:ascii="Arial" w:hAnsi="Arial" w:cs="Arial"/>
          <w:b/>
          <w:color w:val="0070C0"/>
          <w:sz w:val="32"/>
          <w:szCs w:val="32"/>
        </w:rPr>
      </w:pPr>
      <w:r>
        <w:rPr>
          <w:rFonts w:ascii="Arial" w:hAnsi="Arial" w:cs="Arial"/>
          <w:b/>
          <w:color w:val="0070C0"/>
          <w:sz w:val="32"/>
          <w:szCs w:val="32"/>
        </w:rPr>
        <w:t xml:space="preserve">Therapy </w:t>
      </w:r>
      <w:r w:rsidR="00335F89" w:rsidRPr="00335F89">
        <w:rPr>
          <w:rFonts w:ascii="Arial" w:hAnsi="Arial" w:cs="Arial"/>
          <w:b/>
          <w:color w:val="0070C0"/>
          <w:sz w:val="32"/>
          <w:szCs w:val="32"/>
        </w:rPr>
        <w:t>Blueprint</w:t>
      </w:r>
      <w:r w:rsidR="00F96D8E">
        <w:rPr>
          <w:rFonts w:ascii="Arial" w:hAnsi="Arial" w:cs="Arial"/>
          <w:b/>
          <w:color w:val="0070C0"/>
          <w:sz w:val="32"/>
          <w:szCs w:val="32"/>
        </w:rPr>
        <w:t xml:space="preserve"> </w:t>
      </w:r>
    </w:p>
    <w:p w14:paraId="3A90791B" w14:textId="77777777" w:rsidR="00220088" w:rsidRDefault="00220088" w:rsidP="00220088">
      <w:pPr>
        <w:rPr>
          <w:rFonts w:ascii="Arial" w:hAnsi="Arial" w:cs="Arial"/>
          <w:sz w:val="28"/>
          <w:szCs w:val="32"/>
        </w:rPr>
      </w:pPr>
      <w:r>
        <w:rPr>
          <w:rFonts w:ascii="Arial" w:hAnsi="Arial" w:cs="Arial"/>
          <w:sz w:val="28"/>
          <w:szCs w:val="32"/>
        </w:rPr>
        <w:t xml:space="preserve">Take some time to complete the therapy blueprint below. </w:t>
      </w:r>
    </w:p>
    <w:p w14:paraId="2C47322C" w14:textId="77777777" w:rsidR="00220088" w:rsidRDefault="00220088" w:rsidP="00220088">
      <w:pPr>
        <w:rPr>
          <w:rFonts w:ascii="Arial" w:hAnsi="Arial" w:cs="Arial"/>
          <w:sz w:val="28"/>
          <w:szCs w:val="32"/>
        </w:rPr>
      </w:pPr>
      <w:r>
        <w:rPr>
          <w:rFonts w:ascii="Arial" w:hAnsi="Arial" w:cs="Arial"/>
          <w:sz w:val="28"/>
          <w:szCs w:val="32"/>
        </w:rPr>
        <w:t xml:space="preserve">This can be a really useful tool to have to remind you of the techniques you learnt and found most helpful or relevant. </w:t>
      </w:r>
    </w:p>
    <w:p w14:paraId="77B82581" w14:textId="5DC538C0" w:rsidR="00335F89" w:rsidRDefault="00220088" w:rsidP="00220088">
      <w:pPr>
        <w:rPr>
          <w:rFonts w:ascii="Arial" w:hAnsi="Arial" w:cs="Arial"/>
          <w:b/>
          <w:color w:val="002060"/>
          <w:sz w:val="32"/>
          <w:szCs w:val="32"/>
        </w:rPr>
      </w:pPr>
      <w:r>
        <w:rPr>
          <w:rFonts w:ascii="Arial" w:hAnsi="Arial" w:cs="Arial"/>
          <w:sz w:val="28"/>
          <w:szCs w:val="32"/>
        </w:rPr>
        <w:lastRenderedPageBreak/>
        <w:t xml:space="preserve">Completing the warnings signs section, is also really important to help you spot if difficulties with stress or anxiety might be becoming more challenging again in the future. </w:t>
      </w:r>
      <w:r w:rsidR="00335F89">
        <w:rPr>
          <w:rFonts w:ascii="Arial" w:hAnsi="Arial" w:cs="Arial"/>
          <w:b/>
          <w:color w:val="002060"/>
          <w:sz w:val="32"/>
          <w:szCs w:val="32"/>
        </w:rPr>
        <w:t xml:space="preserve"> </w:t>
      </w:r>
    </w:p>
    <w:tbl>
      <w:tblPr>
        <w:tblStyle w:val="TableGrid"/>
        <w:tblW w:w="0" w:type="auto"/>
        <w:tblLook w:val="04A0" w:firstRow="1" w:lastRow="0" w:firstColumn="1" w:lastColumn="0" w:noHBand="0" w:noVBand="1"/>
      </w:tblPr>
      <w:tblGrid>
        <w:gridCol w:w="9016"/>
      </w:tblGrid>
      <w:tr w:rsidR="00335F89" w14:paraId="4FA52B2A" w14:textId="77777777" w:rsidTr="00323465">
        <w:tc>
          <w:tcPr>
            <w:tcW w:w="9016" w:type="dxa"/>
          </w:tcPr>
          <w:p w14:paraId="6E83BC06" w14:textId="77777777" w:rsidR="00335F89" w:rsidRDefault="00335F89" w:rsidP="00323465">
            <w:pPr>
              <w:rPr>
                <w:rFonts w:ascii="Arial" w:hAnsi="Arial" w:cs="Arial"/>
                <w:b/>
                <w:color w:val="002060"/>
                <w:sz w:val="32"/>
                <w:szCs w:val="32"/>
              </w:rPr>
            </w:pPr>
            <w:r>
              <w:rPr>
                <w:rFonts w:ascii="Arial" w:hAnsi="Arial" w:cs="Arial"/>
                <w:b/>
                <w:color w:val="002060"/>
                <w:sz w:val="32"/>
                <w:szCs w:val="32"/>
              </w:rPr>
              <w:t xml:space="preserve">What have I learned? </w:t>
            </w:r>
          </w:p>
          <w:p w14:paraId="4ED11D40" w14:textId="77777777" w:rsidR="00335F89" w:rsidRDefault="00335F89" w:rsidP="00323465">
            <w:pPr>
              <w:rPr>
                <w:rFonts w:ascii="Arial" w:hAnsi="Arial" w:cs="Arial"/>
                <w:b/>
                <w:color w:val="002060"/>
                <w:sz w:val="32"/>
                <w:szCs w:val="32"/>
              </w:rPr>
            </w:pPr>
          </w:p>
          <w:p w14:paraId="475C0FD1" w14:textId="77777777" w:rsidR="00335F89" w:rsidRDefault="00335F89" w:rsidP="00323465">
            <w:pPr>
              <w:rPr>
                <w:rFonts w:ascii="Arial" w:hAnsi="Arial" w:cs="Arial"/>
                <w:b/>
                <w:color w:val="002060"/>
                <w:sz w:val="32"/>
                <w:szCs w:val="32"/>
              </w:rPr>
            </w:pPr>
          </w:p>
          <w:p w14:paraId="31D7B086" w14:textId="77777777" w:rsidR="00335F89" w:rsidRDefault="00335F89" w:rsidP="00323465">
            <w:pPr>
              <w:rPr>
                <w:rFonts w:ascii="Arial" w:hAnsi="Arial" w:cs="Arial"/>
                <w:b/>
                <w:color w:val="002060"/>
                <w:sz w:val="32"/>
                <w:szCs w:val="32"/>
              </w:rPr>
            </w:pPr>
          </w:p>
          <w:p w14:paraId="3A9BD83A" w14:textId="77777777" w:rsidR="00335F89" w:rsidRDefault="00335F89" w:rsidP="00323465">
            <w:pPr>
              <w:rPr>
                <w:rFonts w:ascii="Arial" w:hAnsi="Arial" w:cs="Arial"/>
                <w:b/>
                <w:color w:val="002060"/>
                <w:sz w:val="32"/>
                <w:szCs w:val="32"/>
              </w:rPr>
            </w:pPr>
          </w:p>
          <w:p w14:paraId="07C2F0DB" w14:textId="77777777" w:rsidR="00335F89" w:rsidRDefault="00335F89" w:rsidP="00323465">
            <w:pPr>
              <w:rPr>
                <w:rFonts w:ascii="Arial" w:hAnsi="Arial" w:cs="Arial"/>
                <w:b/>
                <w:color w:val="002060"/>
                <w:sz w:val="32"/>
                <w:szCs w:val="32"/>
              </w:rPr>
            </w:pPr>
          </w:p>
          <w:p w14:paraId="5C9EB57C" w14:textId="77777777" w:rsidR="00335F89" w:rsidRDefault="00335F89" w:rsidP="00323465">
            <w:pPr>
              <w:rPr>
                <w:rFonts w:ascii="Arial" w:hAnsi="Arial" w:cs="Arial"/>
                <w:b/>
                <w:color w:val="002060"/>
                <w:sz w:val="32"/>
                <w:szCs w:val="32"/>
              </w:rPr>
            </w:pPr>
          </w:p>
        </w:tc>
      </w:tr>
      <w:tr w:rsidR="00335F89" w14:paraId="0963DCED" w14:textId="77777777" w:rsidTr="00323465">
        <w:tc>
          <w:tcPr>
            <w:tcW w:w="9016" w:type="dxa"/>
          </w:tcPr>
          <w:p w14:paraId="0E75D14A" w14:textId="77777777" w:rsidR="00335F89" w:rsidRDefault="00335F89" w:rsidP="00323465">
            <w:pPr>
              <w:rPr>
                <w:rFonts w:ascii="Arial" w:hAnsi="Arial" w:cs="Arial"/>
                <w:b/>
                <w:color w:val="002060"/>
                <w:sz w:val="32"/>
                <w:szCs w:val="32"/>
              </w:rPr>
            </w:pPr>
            <w:r>
              <w:rPr>
                <w:rFonts w:ascii="Arial" w:hAnsi="Arial" w:cs="Arial"/>
                <w:b/>
                <w:color w:val="002060"/>
                <w:sz w:val="32"/>
                <w:szCs w:val="32"/>
              </w:rPr>
              <w:t>What was most useful?</w:t>
            </w:r>
          </w:p>
          <w:p w14:paraId="58EAADFE" w14:textId="77777777" w:rsidR="00335F89" w:rsidRDefault="00335F89" w:rsidP="00323465">
            <w:pPr>
              <w:rPr>
                <w:rFonts w:ascii="Arial" w:hAnsi="Arial" w:cs="Arial"/>
                <w:b/>
                <w:color w:val="002060"/>
                <w:sz w:val="32"/>
                <w:szCs w:val="32"/>
              </w:rPr>
            </w:pPr>
          </w:p>
          <w:p w14:paraId="3E21C643" w14:textId="77777777" w:rsidR="00335F89" w:rsidRDefault="00335F89" w:rsidP="00323465">
            <w:pPr>
              <w:rPr>
                <w:rFonts w:ascii="Arial" w:hAnsi="Arial" w:cs="Arial"/>
                <w:b/>
                <w:color w:val="002060"/>
                <w:sz w:val="32"/>
                <w:szCs w:val="32"/>
              </w:rPr>
            </w:pPr>
          </w:p>
          <w:p w14:paraId="30BFBBC7" w14:textId="77777777" w:rsidR="00335F89" w:rsidRDefault="00335F89" w:rsidP="00323465">
            <w:pPr>
              <w:rPr>
                <w:rFonts w:ascii="Arial" w:hAnsi="Arial" w:cs="Arial"/>
                <w:b/>
                <w:color w:val="002060"/>
                <w:sz w:val="32"/>
                <w:szCs w:val="32"/>
              </w:rPr>
            </w:pPr>
          </w:p>
          <w:p w14:paraId="4693870D" w14:textId="77777777" w:rsidR="00335F89" w:rsidRDefault="00335F89" w:rsidP="00323465">
            <w:pPr>
              <w:rPr>
                <w:rFonts w:ascii="Arial" w:hAnsi="Arial" w:cs="Arial"/>
                <w:b/>
                <w:color w:val="002060"/>
                <w:sz w:val="32"/>
                <w:szCs w:val="32"/>
              </w:rPr>
            </w:pPr>
          </w:p>
          <w:p w14:paraId="24B0DBAF" w14:textId="77777777" w:rsidR="00335F89" w:rsidRDefault="00335F89" w:rsidP="00323465">
            <w:pPr>
              <w:rPr>
                <w:rFonts w:ascii="Arial" w:hAnsi="Arial" w:cs="Arial"/>
                <w:b/>
                <w:color w:val="002060"/>
                <w:sz w:val="32"/>
                <w:szCs w:val="32"/>
              </w:rPr>
            </w:pPr>
          </w:p>
          <w:p w14:paraId="2FE899DF" w14:textId="77777777" w:rsidR="00335F89" w:rsidRDefault="00335F89" w:rsidP="00323465">
            <w:pPr>
              <w:rPr>
                <w:rFonts w:ascii="Arial" w:hAnsi="Arial" w:cs="Arial"/>
                <w:b/>
                <w:color w:val="002060"/>
                <w:sz w:val="32"/>
                <w:szCs w:val="32"/>
              </w:rPr>
            </w:pPr>
          </w:p>
        </w:tc>
      </w:tr>
      <w:tr w:rsidR="00335F89" w14:paraId="154AE39E" w14:textId="77777777" w:rsidTr="00323465">
        <w:tc>
          <w:tcPr>
            <w:tcW w:w="9016" w:type="dxa"/>
          </w:tcPr>
          <w:p w14:paraId="571F2C90" w14:textId="77777777" w:rsidR="00335F89" w:rsidRDefault="00335F89" w:rsidP="00323465">
            <w:pPr>
              <w:rPr>
                <w:rFonts w:ascii="Arial" w:hAnsi="Arial" w:cs="Arial"/>
                <w:b/>
                <w:color w:val="002060"/>
                <w:sz w:val="32"/>
                <w:szCs w:val="32"/>
              </w:rPr>
            </w:pPr>
            <w:r>
              <w:rPr>
                <w:rFonts w:ascii="Arial" w:hAnsi="Arial" w:cs="Arial"/>
                <w:b/>
                <w:color w:val="002060"/>
                <w:sz w:val="32"/>
                <w:szCs w:val="32"/>
              </w:rPr>
              <w:t>What can I continue to do to prevent a setback?</w:t>
            </w:r>
          </w:p>
          <w:p w14:paraId="61FD808E" w14:textId="77777777" w:rsidR="00335F89" w:rsidRDefault="00335F89" w:rsidP="00323465">
            <w:pPr>
              <w:rPr>
                <w:rFonts w:ascii="Arial" w:hAnsi="Arial" w:cs="Arial"/>
                <w:b/>
                <w:color w:val="002060"/>
                <w:sz w:val="32"/>
                <w:szCs w:val="32"/>
              </w:rPr>
            </w:pPr>
          </w:p>
          <w:p w14:paraId="5539A52C" w14:textId="77777777" w:rsidR="00335F89" w:rsidRDefault="00335F89" w:rsidP="00323465">
            <w:pPr>
              <w:rPr>
                <w:rFonts w:ascii="Arial" w:hAnsi="Arial" w:cs="Arial"/>
                <w:b/>
                <w:color w:val="002060"/>
                <w:sz w:val="32"/>
                <w:szCs w:val="32"/>
              </w:rPr>
            </w:pPr>
          </w:p>
          <w:p w14:paraId="1F825DCE" w14:textId="77777777" w:rsidR="00335F89" w:rsidRDefault="00335F89" w:rsidP="00323465">
            <w:pPr>
              <w:rPr>
                <w:rFonts w:ascii="Arial" w:hAnsi="Arial" w:cs="Arial"/>
                <w:b/>
                <w:color w:val="002060"/>
                <w:sz w:val="32"/>
                <w:szCs w:val="32"/>
              </w:rPr>
            </w:pPr>
          </w:p>
          <w:p w14:paraId="675572FD" w14:textId="77777777" w:rsidR="00335F89" w:rsidRDefault="00335F89" w:rsidP="00323465">
            <w:pPr>
              <w:rPr>
                <w:rFonts w:ascii="Arial" w:hAnsi="Arial" w:cs="Arial"/>
                <w:b/>
                <w:color w:val="002060"/>
                <w:sz w:val="32"/>
                <w:szCs w:val="32"/>
              </w:rPr>
            </w:pPr>
          </w:p>
          <w:p w14:paraId="542934DE" w14:textId="77777777" w:rsidR="00335F89" w:rsidRDefault="00335F89" w:rsidP="00323465">
            <w:pPr>
              <w:rPr>
                <w:rFonts w:ascii="Arial" w:hAnsi="Arial" w:cs="Arial"/>
                <w:b/>
                <w:color w:val="002060"/>
                <w:sz w:val="32"/>
                <w:szCs w:val="32"/>
              </w:rPr>
            </w:pPr>
          </w:p>
          <w:p w14:paraId="4BDE0423" w14:textId="77777777" w:rsidR="00335F89" w:rsidRDefault="00335F89" w:rsidP="00323465">
            <w:pPr>
              <w:rPr>
                <w:rFonts w:ascii="Arial" w:hAnsi="Arial" w:cs="Arial"/>
                <w:b/>
                <w:color w:val="002060"/>
                <w:sz w:val="32"/>
                <w:szCs w:val="32"/>
              </w:rPr>
            </w:pPr>
          </w:p>
          <w:p w14:paraId="1F51843D" w14:textId="77777777" w:rsidR="00335F89" w:rsidRPr="00AC0F40" w:rsidRDefault="00335F89" w:rsidP="00323465">
            <w:pPr>
              <w:rPr>
                <w:rFonts w:ascii="Arial" w:hAnsi="Arial" w:cs="Arial"/>
                <w:b/>
                <w:color w:val="002060"/>
                <w:sz w:val="32"/>
                <w:szCs w:val="32"/>
              </w:rPr>
            </w:pPr>
          </w:p>
        </w:tc>
      </w:tr>
      <w:tr w:rsidR="00335F89" w14:paraId="215D4A0A" w14:textId="77777777" w:rsidTr="00323465">
        <w:tc>
          <w:tcPr>
            <w:tcW w:w="9016" w:type="dxa"/>
          </w:tcPr>
          <w:p w14:paraId="750AD480" w14:textId="77777777" w:rsidR="00335F89" w:rsidRDefault="00335F89" w:rsidP="00323465">
            <w:pPr>
              <w:rPr>
                <w:rFonts w:ascii="Arial" w:hAnsi="Arial" w:cs="Arial"/>
                <w:b/>
                <w:color w:val="002060"/>
                <w:sz w:val="32"/>
                <w:szCs w:val="32"/>
              </w:rPr>
            </w:pPr>
            <w:r>
              <w:rPr>
                <w:rFonts w:ascii="Arial" w:hAnsi="Arial" w:cs="Arial"/>
                <w:b/>
                <w:color w:val="002060"/>
                <w:sz w:val="32"/>
                <w:szCs w:val="32"/>
              </w:rPr>
              <w:t>What are my triggers/ high risk situations?</w:t>
            </w:r>
          </w:p>
          <w:p w14:paraId="3B8723DE" w14:textId="77777777" w:rsidR="00335F89" w:rsidRDefault="00335F89" w:rsidP="00323465">
            <w:pPr>
              <w:rPr>
                <w:rFonts w:ascii="Arial" w:hAnsi="Arial" w:cs="Arial"/>
                <w:b/>
                <w:color w:val="002060"/>
                <w:sz w:val="32"/>
                <w:szCs w:val="32"/>
              </w:rPr>
            </w:pPr>
          </w:p>
          <w:p w14:paraId="4A77CEBE" w14:textId="77777777" w:rsidR="00335F89" w:rsidRDefault="00335F89" w:rsidP="00323465">
            <w:pPr>
              <w:rPr>
                <w:rFonts w:ascii="Arial" w:hAnsi="Arial" w:cs="Arial"/>
                <w:b/>
                <w:color w:val="002060"/>
                <w:sz w:val="32"/>
                <w:szCs w:val="32"/>
              </w:rPr>
            </w:pPr>
          </w:p>
          <w:p w14:paraId="714339B8" w14:textId="77777777" w:rsidR="00335F89" w:rsidRDefault="00335F89" w:rsidP="00323465">
            <w:pPr>
              <w:rPr>
                <w:rFonts w:ascii="Arial" w:hAnsi="Arial" w:cs="Arial"/>
                <w:b/>
                <w:color w:val="002060"/>
                <w:sz w:val="32"/>
                <w:szCs w:val="32"/>
              </w:rPr>
            </w:pPr>
          </w:p>
          <w:p w14:paraId="3B0A3ADC" w14:textId="77777777" w:rsidR="00335F89" w:rsidRDefault="00335F89" w:rsidP="00323465">
            <w:pPr>
              <w:rPr>
                <w:rFonts w:ascii="Arial" w:hAnsi="Arial" w:cs="Arial"/>
                <w:b/>
                <w:color w:val="002060"/>
                <w:sz w:val="32"/>
                <w:szCs w:val="32"/>
              </w:rPr>
            </w:pPr>
          </w:p>
          <w:p w14:paraId="1280DCDF" w14:textId="77777777" w:rsidR="00335F89" w:rsidRDefault="00335F89" w:rsidP="00323465">
            <w:pPr>
              <w:rPr>
                <w:rFonts w:ascii="Arial" w:hAnsi="Arial" w:cs="Arial"/>
                <w:b/>
                <w:color w:val="002060"/>
                <w:sz w:val="32"/>
                <w:szCs w:val="32"/>
              </w:rPr>
            </w:pPr>
          </w:p>
          <w:p w14:paraId="74A60D68" w14:textId="77777777" w:rsidR="00335F89" w:rsidRDefault="00335F89" w:rsidP="00323465">
            <w:pPr>
              <w:rPr>
                <w:rFonts w:ascii="Arial" w:hAnsi="Arial" w:cs="Arial"/>
                <w:b/>
                <w:color w:val="002060"/>
                <w:sz w:val="32"/>
                <w:szCs w:val="32"/>
              </w:rPr>
            </w:pPr>
          </w:p>
        </w:tc>
      </w:tr>
      <w:tr w:rsidR="00335F89" w14:paraId="7719B424" w14:textId="77777777" w:rsidTr="00323465">
        <w:tc>
          <w:tcPr>
            <w:tcW w:w="9016" w:type="dxa"/>
          </w:tcPr>
          <w:p w14:paraId="12EE33D5" w14:textId="77777777" w:rsidR="00335F89" w:rsidRDefault="00335F89" w:rsidP="00323465">
            <w:pPr>
              <w:rPr>
                <w:rFonts w:ascii="Arial" w:hAnsi="Arial" w:cs="Arial"/>
                <w:b/>
                <w:color w:val="002060"/>
                <w:sz w:val="32"/>
                <w:szCs w:val="32"/>
              </w:rPr>
            </w:pPr>
            <w:r>
              <w:rPr>
                <w:rFonts w:ascii="Arial" w:hAnsi="Arial" w:cs="Arial"/>
                <w:b/>
                <w:color w:val="002060"/>
                <w:sz w:val="32"/>
                <w:szCs w:val="32"/>
              </w:rPr>
              <w:lastRenderedPageBreak/>
              <w:t xml:space="preserve">What are the signs I may be struggling? </w:t>
            </w:r>
          </w:p>
          <w:p w14:paraId="57472FD2" w14:textId="77777777" w:rsidR="00335F89" w:rsidRPr="00B62F0A" w:rsidRDefault="00335F89" w:rsidP="00323465">
            <w:pPr>
              <w:rPr>
                <w:rFonts w:ascii="Arial" w:hAnsi="Arial" w:cs="Arial"/>
                <w:b/>
                <w:i/>
                <w:iCs/>
                <w:color w:val="002060"/>
                <w:sz w:val="32"/>
                <w:szCs w:val="32"/>
              </w:rPr>
            </w:pPr>
            <w:r>
              <w:rPr>
                <w:rFonts w:ascii="Arial" w:hAnsi="Arial" w:cs="Arial"/>
                <w:b/>
                <w:i/>
                <w:iCs/>
                <w:color w:val="002060"/>
                <w:sz w:val="32"/>
                <w:szCs w:val="32"/>
              </w:rPr>
              <w:t xml:space="preserve">Thoughts/ feelings/ behaviours </w:t>
            </w:r>
          </w:p>
          <w:p w14:paraId="61026307" w14:textId="77777777" w:rsidR="00335F89" w:rsidRDefault="00335F89" w:rsidP="00323465">
            <w:pPr>
              <w:rPr>
                <w:rFonts w:ascii="Arial" w:hAnsi="Arial" w:cs="Arial"/>
                <w:b/>
                <w:color w:val="002060"/>
                <w:sz w:val="32"/>
                <w:szCs w:val="32"/>
              </w:rPr>
            </w:pPr>
          </w:p>
          <w:p w14:paraId="339DF848" w14:textId="77777777" w:rsidR="00335F89" w:rsidRDefault="00335F89" w:rsidP="00323465">
            <w:pPr>
              <w:rPr>
                <w:rFonts w:ascii="Arial" w:hAnsi="Arial" w:cs="Arial"/>
                <w:b/>
                <w:color w:val="002060"/>
                <w:sz w:val="32"/>
                <w:szCs w:val="32"/>
              </w:rPr>
            </w:pPr>
          </w:p>
          <w:p w14:paraId="4E4ABBD8" w14:textId="77777777" w:rsidR="00335F89" w:rsidRDefault="00335F89" w:rsidP="00323465">
            <w:pPr>
              <w:rPr>
                <w:rFonts w:ascii="Arial" w:hAnsi="Arial" w:cs="Arial"/>
                <w:b/>
                <w:color w:val="002060"/>
                <w:sz w:val="32"/>
                <w:szCs w:val="32"/>
              </w:rPr>
            </w:pPr>
          </w:p>
          <w:p w14:paraId="24153792" w14:textId="77777777" w:rsidR="00335F89" w:rsidRDefault="00335F89" w:rsidP="00323465">
            <w:pPr>
              <w:rPr>
                <w:rFonts w:ascii="Arial" w:hAnsi="Arial" w:cs="Arial"/>
                <w:b/>
                <w:color w:val="002060"/>
                <w:sz w:val="32"/>
                <w:szCs w:val="32"/>
              </w:rPr>
            </w:pPr>
          </w:p>
          <w:p w14:paraId="5D01974E" w14:textId="77777777" w:rsidR="00335F89" w:rsidRDefault="00335F89" w:rsidP="00323465">
            <w:pPr>
              <w:rPr>
                <w:rFonts w:ascii="Arial" w:hAnsi="Arial" w:cs="Arial"/>
                <w:b/>
                <w:color w:val="002060"/>
                <w:sz w:val="32"/>
                <w:szCs w:val="32"/>
              </w:rPr>
            </w:pPr>
          </w:p>
          <w:p w14:paraId="21167F2D" w14:textId="77777777" w:rsidR="00335F89" w:rsidRDefault="00335F89" w:rsidP="00323465">
            <w:pPr>
              <w:rPr>
                <w:rFonts w:ascii="Arial" w:hAnsi="Arial" w:cs="Arial"/>
                <w:b/>
                <w:color w:val="002060"/>
                <w:sz w:val="32"/>
                <w:szCs w:val="32"/>
              </w:rPr>
            </w:pPr>
          </w:p>
        </w:tc>
      </w:tr>
      <w:tr w:rsidR="00335F89" w14:paraId="28AE7342" w14:textId="77777777" w:rsidTr="00323465">
        <w:tc>
          <w:tcPr>
            <w:tcW w:w="9016" w:type="dxa"/>
          </w:tcPr>
          <w:p w14:paraId="3020BE44" w14:textId="77777777" w:rsidR="00335F89" w:rsidRDefault="00335F89" w:rsidP="00323465">
            <w:pPr>
              <w:rPr>
                <w:rFonts w:ascii="Arial" w:hAnsi="Arial" w:cs="Arial"/>
                <w:b/>
                <w:color w:val="002060"/>
                <w:sz w:val="32"/>
                <w:szCs w:val="32"/>
              </w:rPr>
            </w:pPr>
            <w:r>
              <w:rPr>
                <w:rFonts w:ascii="Arial" w:hAnsi="Arial" w:cs="Arial"/>
                <w:b/>
                <w:color w:val="002060"/>
                <w:sz w:val="32"/>
                <w:szCs w:val="32"/>
              </w:rPr>
              <w:t>What can I do to avoid losing control?</w:t>
            </w:r>
          </w:p>
          <w:p w14:paraId="733013D6" w14:textId="77777777" w:rsidR="00335F89" w:rsidRPr="00AA0B11" w:rsidRDefault="00335F89" w:rsidP="00323465">
            <w:pPr>
              <w:rPr>
                <w:rFonts w:ascii="Arial" w:hAnsi="Arial" w:cs="Arial"/>
                <w:bCs/>
                <w:i/>
                <w:iCs/>
                <w:color w:val="002060"/>
                <w:sz w:val="32"/>
                <w:szCs w:val="32"/>
              </w:rPr>
            </w:pPr>
            <w:r>
              <w:rPr>
                <w:rFonts w:ascii="Arial" w:hAnsi="Arial" w:cs="Arial"/>
                <w:bCs/>
                <w:i/>
                <w:iCs/>
                <w:color w:val="002060"/>
                <w:sz w:val="32"/>
                <w:szCs w:val="32"/>
              </w:rPr>
              <w:t xml:space="preserve">What could I do differently? Who could I speak to? </w:t>
            </w:r>
          </w:p>
          <w:p w14:paraId="1675F07B" w14:textId="77777777" w:rsidR="00335F89" w:rsidRDefault="00335F89" w:rsidP="00323465">
            <w:pPr>
              <w:rPr>
                <w:rFonts w:ascii="Arial" w:hAnsi="Arial" w:cs="Arial"/>
                <w:b/>
                <w:color w:val="002060"/>
                <w:sz w:val="32"/>
                <w:szCs w:val="32"/>
              </w:rPr>
            </w:pPr>
          </w:p>
          <w:p w14:paraId="45975C59" w14:textId="77777777" w:rsidR="00335F89" w:rsidRDefault="00335F89" w:rsidP="00323465">
            <w:pPr>
              <w:rPr>
                <w:rFonts w:ascii="Arial" w:hAnsi="Arial" w:cs="Arial"/>
                <w:b/>
                <w:color w:val="002060"/>
                <w:sz w:val="32"/>
                <w:szCs w:val="32"/>
              </w:rPr>
            </w:pPr>
          </w:p>
          <w:p w14:paraId="5ABEAEFA" w14:textId="77777777" w:rsidR="00335F89" w:rsidRDefault="00335F89" w:rsidP="00323465">
            <w:pPr>
              <w:rPr>
                <w:rFonts w:ascii="Arial" w:hAnsi="Arial" w:cs="Arial"/>
                <w:b/>
                <w:color w:val="002060"/>
                <w:sz w:val="32"/>
                <w:szCs w:val="32"/>
              </w:rPr>
            </w:pPr>
          </w:p>
          <w:p w14:paraId="604B9532" w14:textId="77777777" w:rsidR="00335F89" w:rsidRDefault="00335F89" w:rsidP="00323465">
            <w:pPr>
              <w:rPr>
                <w:rFonts w:ascii="Arial" w:hAnsi="Arial" w:cs="Arial"/>
                <w:b/>
                <w:color w:val="002060"/>
                <w:sz w:val="32"/>
                <w:szCs w:val="32"/>
              </w:rPr>
            </w:pPr>
          </w:p>
          <w:p w14:paraId="4EA779FA" w14:textId="77777777" w:rsidR="00335F89" w:rsidRDefault="00335F89" w:rsidP="00323465">
            <w:pPr>
              <w:rPr>
                <w:rFonts w:ascii="Arial" w:hAnsi="Arial" w:cs="Arial"/>
                <w:b/>
                <w:color w:val="002060"/>
                <w:sz w:val="32"/>
                <w:szCs w:val="32"/>
              </w:rPr>
            </w:pPr>
          </w:p>
          <w:p w14:paraId="09FF4B5C" w14:textId="77777777" w:rsidR="00335F89" w:rsidRDefault="00335F89" w:rsidP="00323465">
            <w:pPr>
              <w:rPr>
                <w:rFonts w:ascii="Arial" w:hAnsi="Arial" w:cs="Arial"/>
                <w:b/>
                <w:color w:val="002060"/>
                <w:sz w:val="32"/>
                <w:szCs w:val="32"/>
              </w:rPr>
            </w:pPr>
          </w:p>
          <w:p w14:paraId="21FAAC3D" w14:textId="77777777" w:rsidR="00335F89" w:rsidRDefault="00335F89" w:rsidP="00323465">
            <w:pPr>
              <w:rPr>
                <w:rFonts w:ascii="Arial" w:hAnsi="Arial" w:cs="Arial"/>
                <w:b/>
                <w:color w:val="002060"/>
                <w:sz w:val="32"/>
                <w:szCs w:val="32"/>
              </w:rPr>
            </w:pPr>
          </w:p>
        </w:tc>
      </w:tr>
      <w:tr w:rsidR="00335F89" w14:paraId="51F40A48" w14:textId="77777777" w:rsidTr="00323465">
        <w:tc>
          <w:tcPr>
            <w:tcW w:w="9016" w:type="dxa"/>
          </w:tcPr>
          <w:p w14:paraId="47886F50" w14:textId="77777777" w:rsidR="00335F89" w:rsidRDefault="00335F89" w:rsidP="00323465">
            <w:pPr>
              <w:rPr>
                <w:rFonts w:ascii="Arial" w:hAnsi="Arial" w:cs="Arial"/>
                <w:b/>
                <w:color w:val="002060"/>
                <w:sz w:val="32"/>
                <w:szCs w:val="32"/>
              </w:rPr>
            </w:pPr>
            <w:r>
              <w:rPr>
                <w:rFonts w:ascii="Arial" w:hAnsi="Arial" w:cs="Arial"/>
                <w:b/>
                <w:color w:val="002060"/>
                <w:sz w:val="32"/>
                <w:szCs w:val="32"/>
              </w:rPr>
              <w:t>What could help if I did lose control/ have a relapse?</w:t>
            </w:r>
          </w:p>
          <w:p w14:paraId="58231CB7" w14:textId="77777777" w:rsidR="00335F89" w:rsidRDefault="00335F89" w:rsidP="00323465">
            <w:pPr>
              <w:rPr>
                <w:rFonts w:ascii="Arial" w:hAnsi="Arial" w:cs="Arial"/>
                <w:b/>
                <w:color w:val="002060"/>
                <w:sz w:val="32"/>
                <w:szCs w:val="32"/>
              </w:rPr>
            </w:pPr>
            <w:r>
              <w:rPr>
                <w:rFonts w:ascii="Arial" w:hAnsi="Arial" w:cs="Arial"/>
                <w:bCs/>
                <w:i/>
                <w:iCs/>
                <w:color w:val="002060"/>
                <w:sz w:val="32"/>
                <w:szCs w:val="32"/>
              </w:rPr>
              <w:t xml:space="preserve">What has helped before? What have I learned? Who could help? </w:t>
            </w:r>
            <w:r>
              <w:rPr>
                <w:rFonts w:ascii="Arial" w:hAnsi="Arial" w:cs="Arial"/>
                <w:b/>
                <w:color w:val="002060"/>
                <w:sz w:val="32"/>
                <w:szCs w:val="32"/>
              </w:rPr>
              <w:t xml:space="preserve"> </w:t>
            </w:r>
          </w:p>
          <w:p w14:paraId="56116B5A" w14:textId="77777777" w:rsidR="00335F89" w:rsidRDefault="00335F89" w:rsidP="00323465">
            <w:pPr>
              <w:jc w:val="center"/>
              <w:rPr>
                <w:rFonts w:ascii="Arial" w:hAnsi="Arial" w:cs="Arial"/>
                <w:b/>
                <w:color w:val="002060"/>
                <w:sz w:val="32"/>
                <w:szCs w:val="32"/>
              </w:rPr>
            </w:pPr>
          </w:p>
          <w:p w14:paraId="7550317C" w14:textId="77777777" w:rsidR="00335F89" w:rsidRDefault="00335F89" w:rsidP="00323465">
            <w:pPr>
              <w:jc w:val="center"/>
              <w:rPr>
                <w:rFonts w:ascii="Arial" w:hAnsi="Arial" w:cs="Arial"/>
                <w:b/>
                <w:color w:val="002060"/>
                <w:sz w:val="32"/>
                <w:szCs w:val="32"/>
              </w:rPr>
            </w:pPr>
          </w:p>
          <w:p w14:paraId="2087616D" w14:textId="77777777" w:rsidR="00335F89" w:rsidRDefault="00335F89" w:rsidP="00323465">
            <w:pPr>
              <w:jc w:val="center"/>
              <w:rPr>
                <w:rFonts w:ascii="Arial" w:hAnsi="Arial" w:cs="Arial"/>
                <w:b/>
                <w:color w:val="002060"/>
                <w:sz w:val="32"/>
                <w:szCs w:val="32"/>
              </w:rPr>
            </w:pPr>
          </w:p>
          <w:p w14:paraId="04B16459" w14:textId="77777777" w:rsidR="00335F89" w:rsidRDefault="00335F89" w:rsidP="00323465">
            <w:pPr>
              <w:jc w:val="center"/>
              <w:rPr>
                <w:rFonts w:ascii="Arial" w:hAnsi="Arial" w:cs="Arial"/>
                <w:b/>
                <w:color w:val="002060"/>
                <w:sz w:val="32"/>
                <w:szCs w:val="32"/>
              </w:rPr>
            </w:pPr>
          </w:p>
          <w:p w14:paraId="24636454" w14:textId="77777777" w:rsidR="00335F89" w:rsidRDefault="00335F89" w:rsidP="00323465">
            <w:pPr>
              <w:jc w:val="center"/>
              <w:rPr>
                <w:rFonts w:ascii="Arial" w:hAnsi="Arial" w:cs="Arial"/>
                <w:b/>
                <w:color w:val="002060"/>
                <w:sz w:val="32"/>
                <w:szCs w:val="32"/>
              </w:rPr>
            </w:pPr>
          </w:p>
          <w:p w14:paraId="140CB49F" w14:textId="77777777" w:rsidR="00335F89" w:rsidRDefault="00335F89" w:rsidP="00323465">
            <w:pPr>
              <w:jc w:val="center"/>
              <w:rPr>
                <w:rFonts w:ascii="Arial" w:hAnsi="Arial" w:cs="Arial"/>
                <w:b/>
                <w:color w:val="002060"/>
                <w:sz w:val="32"/>
                <w:szCs w:val="32"/>
              </w:rPr>
            </w:pPr>
          </w:p>
          <w:p w14:paraId="467A03E4" w14:textId="77777777" w:rsidR="00335F89" w:rsidRDefault="00335F89" w:rsidP="00323465">
            <w:pPr>
              <w:jc w:val="center"/>
              <w:rPr>
                <w:rFonts w:ascii="Arial" w:hAnsi="Arial" w:cs="Arial"/>
                <w:b/>
                <w:color w:val="002060"/>
                <w:sz w:val="32"/>
                <w:szCs w:val="32"/>
              </w:rPr>
            </w:pPr>
          </w:p>
        </w:tc>
      </w:tr>
    </w:tbl>
    <w:p w14:paraId="1B13B969" w14:textId="77777777" w:rsidR="002E5E54" w:rsidRDefault="002E5E54" w:rsidP="004327D2">
      <w:pPr>
        <w:rPr>
          <w:rFonts w:ascii="Arial" w:hAnsi="Arial" w:cs="Arial"/>
          <w:sz w:val="32"/>
        </w:rPr>
      </w:pPr>
    </w:p>
    <w:p w14:paraId="7BE95680" w14:textId="77777777" w:rsidR="002E5E54" w:rsidRDefault="002E5E54" w:rsidP="004327D2">
      <w:pPr>
        <w:rPr>
          <w:rFonts w:ascii="Arial" w:hAnsi="Arial" w:cs="Arial"/>
          <w:sz w:val="32"/>
        </w:rPr>
      </w:pPr>
    </w:p>
    <w:p w14:paraId="603710E1" w14:textId="77777777" w:rsidR="002E5E54" w:rsidRDefault="002E5E54" w:rsidP="004327D2">
      <w:pPr>
        <w:rPr>
          <w:rFonts w:ascii="Arial" w:hAnsi="Arial" w:cs="Arial"/>
          <w:sz w:val="32"/>
        </w:rPr>
      </w:pPr>
    </w:p>
    <w:p w14:paraId="1A8386C2" w14:textId="77777777" w:rsidR="002E5E54" w:rsidRDefault="002E5E54" w:rsidP="004327D2">
      <w:pPr>
        <w:rPr>
          <w:rFonts w:ascii="Arial" w:hAnsi="Arial" w:cs="Arial"/>
          <w:sz w:val="32"/>
        </w:rPr>
      </w:pPr>
    </w:p>
    <w:p w14:paraId="54A1063E" w14:textId="77777777" w:rsidR="002E5E54" w:rsidRDefault="002E5E54" w:rsidP="004327D2">
      <w:pPr>
        <w:rPr>
          <w:rFonts w:ascii="Arial" w:hAnsi="Arial" w:cs="Arial"/>
          <w:sz w:val="32"/>
        </w:rPr>
      </w:pPr>
    </w:p>
    <w:p w14:paraId="74A2AB4D" w14:textId="77777777" w:rsidR="00C205C2" w:rsidRDefault="00C205C2" w:rsidP="00C205C2">
      <w:pPr>
        <w:rPr>
          <w:rFonts w:ascii="Arial" w:hAnsi="Arial" w:cs="Arial"/>
          <w:b/>
          <w:color w:val="0070C0"/>
          <w:sz w:val="32"/>
          <w:szCs w:val="32"/>
        </w:rPr>
      </w:pPr>
    </w:p>
    <w:p w14:paraId="578FA10C" w14:textId="57ECBB0B" w:rsidR="00335F89" w:rsidRPr="00C205C2" w:rsidRDefault="00335F89" w:rsidP="00335F89">
      <w:pPr>
        <w:rPr>
          <w:rFonts w:ascii="Arial" w:hAnsi="Arial" w:cs="Arial"/>
          <w:b/>
          <w:color w:val="0070C0"/>
          <w:sz w:val="32"/>
          <w:szCs w:val="32"/>
        </w:rPr>
      </w:pPr>
      <w:r>
        <w:rPr>
          <w:rFonts w:ascii="Arial" w:hAnsi="Arial" w:cs="Arial"/>
          <w:b/>
          <w:color w:val="0070C0"/>
          <w:sz w:val="32"/>
          <w:szCs w:val="32"/>
        </w:rPr>
        <w:t>Checking In</w:t>
      </w:r>
    </w:p>
    <w:p w14:paraId="1D686C5D" w14:textId="0EEEC767" w:rsidR="002E5E54" w:rsidRDefault="00335F89" w:rsidP="00335F89">
      <w:pPr>
        <w:rPr>
          <w:rFonts w:ascii="Arial" w:hAnsi="Arial" w:cs="Arial"/>
          <w:sz w:val="28"/>
          <w:szCs w:val="28"/>
        </w:rPr>
      </w:pPr>
      <w:r>
        <w:rPr>
          <w:rFonts w:ascii="Arial" w:hAnsi="Arial" w:cs="Arial"/>
          <w:sz w:val="28"/>
          <w:szCs w:val="28"/>
        </w:rPr>
        <w:t>Consider the regular time you would like to set aside to check in with yourself to see how you’</w:t>
      </w:r>
      <w:r w:rsidR="00AF38CB">
        <w:rPr>
          <w:rFonts w:ascii="Arial" w:hAnsi="Arial" w:cs="Arial"/>
          <w:sz w:val="28"/>
          <w:szCs w:val="28"/>
        </w:rPr>
        <w:t xml:space="preserve">re getting on with maintaining the progress you have made. </w:t>
      </w:r>
      <w:r w:rsidR="00C205C2">
        <w:rPr>
          <w:rFonts w:ascii="Arial" w:hAnsi="Arial" w:cs="Arial"/>
          <w:sz w:val="28"/>
          <w:szCs w:val="28"/>
        </w:rPr>
        <w:t xml:space="preserve">Remember to try and plan this as specifically as you can, so that it is a dedicated time in your week that you have set aside to review your wellbeing i.e. Sunday mornings at 10-10:30am. </w:t>
      </w:r>
    </w:p>
    <w:p w14:paraId="373DEF62" w14:textId="41F030C0" w:rsidR="00E659A2" w:rsidRDefault="00C205C2" w:rsidP="00335F89">
      <w:pPr>
        <w:rPr>
          <w:rFonts w:ascii="Arial" w:hAnsi="Arial" w:cs="Arial"/>
          <w:sz w:val="28"/>
          <w:szCs w:val="28"/>
        </w:rPr>
      </w:pPr>
      <w:r>
        <w:rPr>
          <w:rFonts w:ascii="Arial" w:hAnsi="Arial" w:cs="Arial"/>
          <w:sz w:val="28"/>
          <w:szCs w:val="28"/>
        </w:rPr>
        <w:t xml:space="preserve">During the ‘check in’ time you have allocated, use the prompts on the worksheet below to review if any symptoms are reoccurring and consider how you could utilise the strategies from the course to prevent the symptoms or difficulties escalating. </w:t>
      </w:r>
    </w:p>
    <w:p w14:paraId="113C8B1F" w14:textId="77777777" w:rsidR="00C205C2" w:rsidRDefault="00C205C2" w:rsidP="00335F89">
      <w:pPr>
        <w:rPr>
          <w:rFonts w:ascii="Arial" w:hAnsi="Arial" w:cs="Arial"/>
          <w:sz w:val="28"/>
          <w:szCs w:val="28"/>
        </w:rPr>
      </w:pPr>
    </w:p>
    <w:tbl>
      <w:tblPr>
        <w:tblStyle w:val="TableGrid"/>
        <w:tblW w:w="0" w:type="auto"/>
        <w:tblLook w:val="04A0" w:firstRow="1" w:lastRow="0" w:firstColumn="1" w:lastColumn="0" w:noHBand="0" w:noVBand="1"/>
      </w:tblPr>
      <w:tblGrid>
        <w:gridCol w:w="9016"/>
      </w:tblGrid>
      <w:tr w:rsidR="00E659A2" w14:paraId="508E0CE1" w14:textId="77777777" w:rsidTr="00E659A2">
        <w:tc>
          <w:tcPr>
            <w:tcW w:w="9016" w:type="dxa"/>
          </w:tcPr>
          <w:p w14:paraId="32E32EFA" w14:textId="27EF4DB1" w:rsidR="00E659A2" w:rsidRPr="00E659A2" w:rsidRDefault="00E659A2" w:rsidP="00335F89">
            <w:pPr>
              <w:rPr>
                <w:rFonts w:ascii="Arial" w:hAnsi="Arial" w:cs="Arial"/>
                <w:sz w:val="28"/>
              </w:rPr>
            </w:pPr>
            <w:r>
              <w:rPr>
                <w:rFonts w:ascii="Arial" w:hAnsi="Arial" w:cs="Arial"/>
                <w:sz w:val="28"/>
              </w:rPr>
              <w:t>Am I experiencing any thoughts similar to those I had when I started this programme?</w:t>
            </w:r>
          </w:p>
        </w:tc>
      </w:tr>
      <w:tr w:rsidR="00E659A2" w14:paraId="762DE17D" w14:textId="77777777" w:rsidTr="00E659A2">
        <w:tc>
          <w:tcPr>
            <w:tcW w:w="9016" w:type="dxa"/>
          </w:tcPr>
          <w:p w14:paraId="7DAD3F59" w14:textId="77777777" w:rsidR="00E659A2" w:rsidRDefault="00E659A2" w:rsidP="00335F89">
            <w:pPr>
              <w:rPr>
                <w:rFonts w:ascii="Arial" w:hAnsi="Arial" w:cs="Arial"/>
                <w:b/>
                <w:color w:val="002060"/>
                <w:sz w:val="32"/>
              </w:rPr>
            </w:pPr>
          </w:p>
          <w:p w14:paraId="72FFE2EE" w14:textId="77777777" w:rsidR="00E659A2" w:rsidRDefault="00E659A2" w:rsidP="00335F89">
            <w:pPr>
              <w:rPr>
                <w:rFonts w:ascii="Arial" w:hAnsi="Arial" w:cs="Arial"/>
                <w:b/>
                <w:color w:val="002060"/>
                <w:sz w:val="32"/>
              </w:rPr>
            </w:pPr>
          </w:p>
          <w:p w14:paraId="048B2546" w14:textId="77777777" w:rsidR="00E659A2" w:rsidRDefault="00E659A2" w:rsidP="00335F89">
            <w:pPr>
              <w:rPr>
                <w:rFonts w:ascii="Arial" w:hAnsi="Arial" w:cs="Arial"/>
                <w:b/>
                <w:color w:val="002060"/>
                <w:sz w:val="32"/>
              </w:rPr>
            </w:pPr>
          </w:p>
          <w:p w14:paraId="47A3D19A" w14:textId="17541461" w:rsidR="00E659A2" w:rsidRDefault="00E659A2" w:rsidP="00335F89">
            <w:pPr>
              <w:rPr>
                <w:rFonts w:ascii="Arial" w:hAnsi="Arial" w:cs="Arial"/>
                <w:b/>
                <w:color w:val="002060"/>
                <w:sz w:val="32"/>
              </w:rPr>
            </w:pPr>
          </w:p>
          <w:p w14:paraId="0F9E854A" w14:textId="77777777" w:rsidR="00E659A2" w:rsidRDefault="00E659A2" w:rsidP="00335F89">
            <w:pPr>
              <w:rPr>
                <w:rFonts w:ascii="Arial" w:hAnsi="Arial" w:cs="Arial"/>
                <w:b/>
                <w:color w:val="002060"/>
                <w:sz w:val="32"/>
              </w:rPr>
            </w:pPr>
          </w:p>
          <w:p w14:paraId="1D347D55" w14:textId="77777777" w:rsidR="00E659A2" w:rsidRDefault="00E659A2" w:rsidP="00335F89">
            <w:pPr>
              <w:rPr>
                <w:rFonts w:ascii="Arial" w:hAnsi="Arial" w:cs="Arial"/>
                <w:b/>
                <w:color w:val="002060"/>
                <w:sz w:val="32"/>
              </w:rPr>
            </w:pPr>
          </w:p>
          <w:p w14:paraId="7490E854" w14:textId="69219025" w:rsidR="00E659A2" w:rsidRDefault="00E659A2" w:rsidP="00335F89">
            <w:pPr>
              <w:rPr>
                <w:rFonts w:ascii="Arial" w:hAnsi="Arial" w:cs="Arial"/>
                <w:b/>
                <w:color w:val="002060"/>
                <w:sz w:val="32"/>
              </w:rPr>
            </w:pPr>
          </w:p>
        </w:tc>
      </w:tr>
      <w:tr w:rsidR="00E659A2" w14:paraId="30BB9160" w14:textId="77777777" w:rsidTr="00E659A2">
        <w:tc>
          <w:tcPr>
            <w:tcW w:w="9016" w:type="dxa"/>
          </w:tcPr>
          <w:p w14:paraId="593065BB" w14:textId="3DC65055" w:rsidR="00E659A2" w:rsidRPr="00E659A2" w:rsidRDefault="00E659A2" w:rsidP="00335F89">
            <w:pPr>
              <w:rPr>
                <w:rFonts w:ascii="Arial" w:hAnsi="Arial" w:cs="Arial"/>
                <w:sz w:val="32"/>
              </w:rPr>
            </w:pPr>
            <w:r w:rsidRPr="00E659A2">
              <w:rPr>
                <w:rFonts w:ascii="Arial" w:hAnsi="Arial" w:cs="Arial"/>
                <w:sz w:val="28"/>
              </w:rPr>
              <w:lastRenderedPageBreak/>
              <w:t xml:space="preserve">Am I experiencing </w:t>
            </w:r>
            <w:r>
              <w:rPr>
                <w:rFonts w:ascii="Arial" w:hAnsi="Arial" w:cs="Arial"/>
                <w:sz w:val="28"/>
              </w:rPr>
              <w:t>any emotions similar to those I had when I started this programme?</w:t>
            </w:r>
          </w:p>
        </w:tc>
      </w:tr>
      <w:tr w:rsidR="00E659A2" w14:paraId="66E8B575" w14:textId="77777777" w:rsidTr="00E659A2">
        <w:tc>
          <w:tcPr>
            <w:tcW w:w="9016" w:type="dxa"/>
          </w:tcPr>
          <w:p w14:paraId="6EE46513" w14:textId="77777777" w:rsidR="00E659A2" w:rsidRDefault="00E659A2" w:rsidP="00335F89">
            <w:pPr>
              <w:rPr>
                <w:rFonts w:ascii="Arial" w:hAnsi="Arial" w:cs="Arial"/>
                <w:b/>
                <w:color w:val="002060"/>
                <w:sz w:val="32"/>
              </w:rPr>
            </w:pPr>
          </w:p>
          <w:p w14:paraId="516C27E7" w14:textId="77777777" w:rsidR="00E659A2" w:rsidRDefault="00E659A2" w:rsidP="00335F89">
            <w:pPr>
              <w:rPr>
                <w:rFonts w:ascii="Arial" w:hAnsi="Arial" w:cs="Arial"/>
                <w:b/>
                <w:color w:val="002060"/>
                <w:sz w:val="32"/>
              </w:rPr>
            </w:pPr>
          </w:p>
          <w:p w14:paraId="6AB8B0C1" w14:textId="77777777" w:rsidR="00E659A2" w:rsidRDefault="00E659A2" w:rsidP="00335F89">
            <w:pPr>
              <w:rPr>
                <w:rFonts w:ascii="Arial" w:hAnsi="Arial" w:cs="Arial"/>
                <w:b/>
                <w:color w:val="002060"/>
                <w:sz w:val="32"/>
              </w:rPr>
            </w:pPr>
          </w:p>
          <w:p w14:paraId="232EF090" w14:textId="77777777" w:rsidR="00E659A2" w:rsidRDefault="00E659A2" w:rsidP="00335F89">
            <w:pPr>
              <w:rPr>
                <w:rFonts w:ascii="Arial" w:hAnsi="Arial" w:cs="Arial"/>
                <w:b/>
                <w:color w:val="002060"/>
                <w:sz w:val="32"/>
              </w:rPr>
            </w:pPr>
          </w:p>
          <w:p w14:paraId="6691D6C4" w14:textId="6CD8D38A" w:rsidR="00E659A2" w:rsidRDefault="00E659A2" w:rsidP="00335F89">
            <w:pPr>
              <w:rPr>
                <w:rFonts w:ascii="Arial" w:hAnsi="Arial" w:cs="Arial"/>
                <w:b/>
                <w:color w:val="002060"/>
                <w:sz w:val="32"/>
              </w:rPr>
            </w:pPr>
          </w:p>
          <w:p w14:paraId="5538569C" w14:textId="77777777" w:rsidR="00E659A2" w:rsidRDefault="00E659A2" w:rsidP="00335F89">
            <w:pPr>
              <w:rPr>
                <w:rFonts w:ascii="Arial" w:hAnsi="Arial" w:cs="Arial"/>
                <w:b/>
                <w:color w:val="002060"/>
                <w:sz w:val="32"/>
              </w:rPr>
            </w:pPr>
          </w:p>
          <w:p w14:paraId="26C4CC92" w14:textId="5ACF8799" w:rsidR="00E659A2" w:rsidRDefault="00E659A2" w:rsidP="00335F89">
            <w:pPr>
              <w:rPr>
                <w:rFonts w:ascii="Arial" w:hAnsi="Arial" w:cs="Arial"/>
                <w:b/>
                <w:color w:val="002060"/>
                <w:sz w:val="32"/>
              </w:rPr>
            </w:pPr>
          </w:p>
        </w:tc>
      </w:tr>
      <w:tr w:rsidR="00E659A2" w14:paraId="217BE54D" w14:textId="77777777" w:rsidTr="00E659A2">
        <w:tc>
          <w:tcPr>
            <w:tcW w:w="9016" w:type="dxa"/>
          </w:tcPr>
          <w:p w14:paraId="08864118" w14:textId="155CB182" w:rsidR="00E659A2" w:rsidRDefault="00E659A2" w:rsidP="00335F89">
            <w:pPr>
              <w:rPr>
                <w:rFonts w:ascii="Arial" w:hAnsi="Arial" w:cs="Arial"/>
                <w:b/>
                <w:color w:val="002060"/>
                <w:sz w:val="32"/>
              </w:rPr>
            </w:pPr>
            <w:r w:rsidRPr="00E659A2">
              <w:rPr>
                <w:rFonts w:ascii="Arial" w:hAnsi="Arial" w:cs="Arial"/>
                <w:sz w:val="28"/>
              </w:rPr>
              <w:t xml:space="preserve">Am I experiencing </w:t>
            </w:r>
            <w:r>
              <w:rPr>
                <w:rFonts w:ascii="Arial" w:hAnsi="Arial" w:cs="Arial"/>
                <w:sz w:val="28"/>
              </w:rPr>
              <w:t>any physical feelings similar to those I had when I started this programme?</w:t>
            </w:r>
          </w:p>
        </w:tc>
      </w:tr>
      <w:tr w:rsidR="00E659A2" w14:paraId="2B490CD2" w14:textId="77777777" w:rsidTr="00E659A2">
        <w:tc>
          <w:tcPr>
            <w:tcW w:w="9016" w:type="dxa"/>
          </w:tcPr>
          <w:p w14:paraId="2CFB5846" w14:textId="77777777" w:rsidR="00E659A2" w:rsidRDefault="00E659A2" w:rsidP="00335F89">
            <w:pPr>
              <w:rPr>
                <w:rFonts w:ascii="Arial" w:hAnsi="Arial" w:cs="Arial"/>
                <w:b/>
                <w:color w:val="002060"/>
                <w:sz w:val="32"/>
              </w:rPr>
            </w:pPr>
          </w:p>
          <w:p w14:paraId="6FD7F4C0" w14:textId="77777777" w:rsidR="00E659A2" w:rsidRDefault="00E659A2" w:rsidP="00335F89">
            <w:pPr>
              <w:rPr>
                <w:rFonts w:ascii="Arial" w:hAnsi="Arial" w:cs="Arial"/>
                <w:b/>
                <w:color w:val="002060"/>
                <w:sz w:val="32"/>
              </w:rPr>
            </w:pPr>
          </w:p>
          <w:p w14:paraId="78544720" w14:textId="77777777" w:rsidR="00E659A2" w:rsidRDefault="00E659A2" w:rsidP="00335F89">
            <w:pPr>
              <w:rPr>
                <w:rFonts w:ascii="Arial" w:hAnsi="Arial" w:cs="Arial"/>
                <w:b/>
                <w:color w:val="002060"/>
                <w:sz w:val="32"/>
              </w:rPr>
            </w:pPr>
          </w:p>
          <w:p w14:paraId="03A1BFA0" w14:textId="6F411CE3" w:rsidR="00E659A2" w:rsidRDefault="00E659A2" w:rsidP="00335F89">
            <w:pPr>
              <w:rPr>
                <w:rFonts w:ascii="Arial" w:hAnsi="Arial" w:cs="Arial"/>
                <w:b/>
                <w:color w:val="002060"/>
                <w:sz w:val="32"/>
              </w:rPr>
            </w:pPr>
          </w:p>
          <w:p w14:paraId="6E039913" w14:textId="77777777" w:rsidR="00E659A2" w:rsidRDefault="00E659A2" w:rsidP="00335F89">
            <w:pPr>
              <w:rPr>
                <w:rFonts w:ascii="Arial" w:hAnsi="Arial" w:cs="Arial"/>
                <w:b/>
                <w:color w:val="002060"/>
                <w:sz w:val="32"/>
              </w:rPr>
            </w:pPr>
          </w:p>
          <w:p w14:paraId="29187B90" w14:textId="3F3EF9D8" w:rsidR="00E659A2" w:rsidRDefault="00E659A2" w:rsidP="00335F89">
            <w:pPr>
              <w:rPr>
                <w:rFonts w:ascii="Arial" w:hAnsi="Arial" w:cs="Arial"/>
                <w:b/>
                <w:color w:val="002060"/>
                <w:sz w:val="32"/>
              </w:rPr>
            </w:pPr>
          </w:p>
        </w:tc>
      </w:tr>
      <w:tr w:rsidR="00E659A2" w14:paraId="67E50F54" w14:textId="77777777" w:rsidTr="00E659A2">
        <w:tc>
          <w:tcPr>
            <w:tcW w:w="9016" w:type="dxa"/>
          </w:tcPr>
          <w:p w14:paraId="2C7D8F09" w14:textId="57048F9D" w:rsidR="00E659A2" w:rsidRDefault="00E659A2" w:rsidP="00E659A2">
            <w:pPr>
              <w:rPr>
                <w:rFonts w:ascii="Arial" w:hAnsi="Arial" w:cs="Arial"/>
                <w:b/>
                <w:color w:val="002060"/>
                <w:sz w:val="32"/>
              </w:rPr>
            </w:pPr>
            <w:r>
              <w:rPr>
                <w:rFonts w:ascii="Arial" w:hAnsi="Arial" w:cs="Arial"/>
                <w:sz w:val="28"/>
              </w:rPr>
              <w:t>Have I started doing more or less of any behaviours which might indicate that I am experiencing difficulties?</w:t>
            </w:r>
          </w:p>
        </w:tc>
      </w:tr>
      <w:tr w:rsidR="00E659A2" w14:paraId="1D286619" w14:textId="77777777" w:rsidTr="00E659A2">
        <w:tc>
          <w:tcPr>
            <w:tcW w:w="9016" w:type="dxa"/>
          </w:tcPr>
          <w:p w14:paraId="7858446B" w14:textId="77777777" w:rsidR="00E659A2" w:rsidRDefault="00E659A2" w:rsidP="00335F89">
            <w:pPr>
              <w:rPr>
                <w:rFonts w:ascii="Arial" w:hAnsi="Arial" w:cs="Arial"/>
                <w:b/>
                <w:color w:val="002060"/>
                <w:sz w:val="32"/>
              </w:rPr>
            </w:pPr>
          </w:p>
          <w:p w14:paraId="27CC6FB7" w14:textId="77777777" w:rsidR="00E659A2" w:rsidRDefault="00E659A2" w:rsidP="00335F89">
            <w:pPr>
              <w:rPr>
                <w:rFonts w:ascii="Arial" w:hAnsi="Arial" w:cs="Arial"/>
                <w:b/>
                <w:color w:val="002060"/>
                <w:sz w:val="32"/>
              </w:rPr>
            </w:pPr>
          </w:p>
          <w:p w14:paraId="71B72EE8" w14:textId="77777777" w:rsidR="00E659A2" w:rsidRDefault="00E659A2" w:rsidP="00335F89">
            <w:pPr>
              <w:rPr>
                <w:rFonts w:ascii="Arial" w:hAnsi="Arial" w:cs="Arial"/>
                <w:b/>
                <w:color w:val="002060"/>
                <w:sz w:val="32"/>
              </w:rPr>
            </w:pPr>
          </w:p>
          <w:p w14:paraId="68A00CB5" w14:textId="77777777" w:rsidR="00E659A2" w:rsidRDefault="00E659A2" w:rsidP="00335F89">
            <w:pPr>
              <w:rPr>
                <w:rFonts w:ascii="Arial" w:hAnsi="Arial" w:cs="Arial"/>
                <w:b/>
                <w:color w:val="002060"/>
                <w:sz w:val="32"/>
              </w:rPr>
            </w:pPr>
          </w:p>
          <w:p w14:paraId="2E3DAAB0" w14:textId="77777777" w:rsidR="00E659A2" w:rsidRDefault="00E659A2" w:rsidP="00335F89">
            <w:pPr>
              <w:rPr>
                <w:rFonts w:ascii="Arial" w:hAnsi="Arial" w:cs="Arial"/>
                <w:b/>
                <w:color w:val="002060"/>
                <w:sz w:val="32"/>
              </w:rPr>
            </w:pPr>
          </w:p>
          <w:p w14:paraId="5989F928" w14:textId="5F1470F1" w:rsidR="00E659A2" w:rsidRDefault="00E659A2" w:rsidP="00335F89">
            <w:pPr>
              <w:rPr>
                <w:rFonts w:ascii="Arial" w:hAnsi="Arial" w:cs="Arial"/>
                <w:b/>
                <w:color w:val="002060"/>
                <w:sz w:val="32"/>
              </w:rPr>
            </w:pPr>
          </w:p>
        </w:tc>
      </w:tr>
      <w:tr w:rsidR="00E659A2" w14:paraId="610ED101" w14:textId="77777777" w:rsidTr="00E659A2">
        <w:tc>
          <w:tcPr>
            <w:tcW w:w="9016" w:type="dxa"/>
          </w:tcPr>
          <w:p w14:paraId="41226F26" w14:textId="792E1FA4" w:rsidR="00E659A2" w:rsidRPr="00E659A2" w:rsidRDefault="00E659A2" w:rsidP="00335F89">
            <w:pPr>
              <w:rPr>
                <w:rFonts w:ascii="Arial" w:hAnsi="Arial" w:cs="Arial"/>
                <w:sz w:val="28"/>
              </w:rPr>
            </w:pPr>
            <w:r>
              <w:rPr>
                <w:rFonts w:ascii="Arial" w:hAnsi="Arial" w:cs="Arial"/>
                <w:sz w:val="28"/>
              </w:rPr>
              <w:t>What could I do to help me start overcoming my difficulties so I can manage again?</w:t>
            </w:r>
          </w:p>
        </w:tc>
      </w:tr>
      <w:tr w:rsidR="00E659A2" w14:paraId="4F3BA85B" w14:textId="77777777" w:rsidTr="00E659A2">
        <w:tc>
          <w:tcPr>
            <w:tcW w:w="9016" w:type="dxa"/>
          </w:tcPr>
          <w:p w14:paraId="74880193" w14:textId="77777777" w:rsidR="00E659A2" w:rsidRDefault="00E659A2" w:rsidP="00335F89">
            <w:pPr>
              <w:rPr>
                <w:rFonts w:ascii="Arial" w:hAnsi="Arial" w:cs="Arial"/>
                <w:sz w:val="28"/>
              </w:rPr>
            </w:pPr>
          </w:p>
          <w:p w14:paraId="51283793" w14:textId="77777777" w:rsidR="00E659A2" w:rsidRDefault="00E659A2" w:rsidP="00335F89">
            <w:pPr>
              <w:rPr>
                <w:rFonts w:ascii="Arial" w:hAnsi="Arial" w:cs="Arial"/>
                <w:sz w:val="28"/>
              </w:rPr>
            </w:pPr>
          </w:p>
          <w:p w14:paraId="165EA7CF" w14:textId="77777777" w:rsidR="00E659A2" w:rsidRDefault="00E659A2" w:rsidP="00335F89">
            <w:pPr>
              <w:rPr>
                <w:rFonts w:ascii="Arial" w:hAnsi="Arial" w:cs="Arial"/>
                <w:sz w:val="28"/>
              </w:rPr>
            </w:pPr>
          </w:p>
          <w:p w14:paraId="05C8E96C" w14:textId="77777777" w:rsidR="00E659A2" w:rsidRDefault="00E659A2" w:rsidP="00335F89">
            <w:pPr>
              <w:rPr>
                <w:rFonts w:ascii="Arial" w:hAnsi="Arial" w:cs="Arial"/>
                <w:sz w:val="28"/>
              </w:rPr>
            </w:pPr>
          </w:p>
          <w:p w14:paraId="76042B1F" w14:textId="77777777" w:rsidR="00E659A2" w:rsidRDefault="00E659A2" w:rsidP="00335F89">
            <w:pPr>
              <w:rPr>
                <w:rFonts w:ascii="Arial" w:hAnsi="Arial" w:cs="Arial"/>
                <w:sz w:val="28"/>
              </w:rPr>
            </w:pPr>
          </w:p>
          <w:p w14:paraId="5D306742" w14:textId="77777777" w:rsidR="00E659A2" w:rsidRDefault="00E659A2" w:rsidP="00335F89">
            <w:pPr>
              <w:rPr>
                <w:rFonts w:ascii="Arial" w:hAnsi="Arial" w:cs="Arial"/>
                <w:sz w:val="28"/>
              </w:rPr>
            </w:pPr>
          </w:p>
          <w:p w14:paraId="5ACB95B8" w14:textId="18F72AC4" w:rsidR="00E659A2" w:rsidRDefault="00E659A2" w:rsidP="00335F89">
            <w:pPr>
              <w:rPr>
                <w:rFonts w:ascii="Arial" w:hAnsi="Arial" w:cs="Arial"/>
                <w:sz w:val="28"/>
              </w:rPr>
            </w:pPr>
          </w:p>
        </w:tc>
      </w:tr>
    </w:tbl>
    <w:p w14:paraId="6001A05C" w14:textId="77777777" w:rsidR="00E659A2" w:rsidRDefault="00E659A2" w:rsidP="00335F89">
      <w:pPr>
        <w:rPr>
          <w:rFonts w:ascii="Arial" w:hAnsi="Arial" w:cs="Arial"/>
          <w:b/>
          <w:color w:val="002060"/>
          <w:sz w:val="32"/>
        </w:rPr>
      </w:pPr>
    </w:p>
    <w:p w14:paraId="2AFC7B86" w14:textId="0DCD9B1B" w:rsidR="002E5E54" w:rsidRDefault="002E5E54" w:rsidP="002E5E54">
      <w:pPr>
        <w:jc w:val="center"/>
        <w:rPr>
          <w:rFonts w:ascii="Arial" w:hAnsi="Arial" w:cs="Arial"/>
          <w:b/>
          <w:color w:val="002060"/>
          <w:sz w:val="32"/>
        </w:rPr>
      </w:pPr>
    </w:p>
    <w:p w14:paraId="6FC2F351" w14:textId="3D7711CC" w:rsidR="00335F89" w:rsidRDefault="00335F89" w:rsidP="002E5E54">
      <w:pPr>
        <w:jc w:val="center"/>
        <w:rPr>
          <w:rFonts w:ascii="Arial" w:hAnsi="Arial" w:cs="Arial"/>
          <w:b/>
          <w:color w:val="002060"/>
          <w:sz w:val="32"/>
        </w:rPr>
      </w:pPr>
    </w:p>
    <w:p w14:paraId="2481073F" w14:textId="24F648D0" w:rsidR="00335F89" w:rsidRDefault="00335F89" w:rsidP="002E5E54">
      <w:pPr>
        <w:jc w:val="center"/>
        <w:rPr>
          <w:rFonts w:ascii="Arial" w:hAnsi="Arial" w:cs="Arial"/>
          <w:b/>
          <w:color w:val="002060"/>
          <w:sz w:val="32"/>
        </w:rPr>
      </w:pPr>
    </w:p>
    <w:p w14:paraId="626158A6" w14:textId="1DEA80A4" w:rsidR="00335F89" w:rsidRDefault="00335F89" w:rsidP="002E5E54">
      <w:pPr>
        <w:jc w:val="center"/>
        <w:rPr>
          <w:rFonts w:ascii="Arial" w:hAnsi="Arial" w:cs="Arial"/>
          <w:b/>
          <w:color w:val="002060"/>
          <w:sz w:val="32"/>
        </w:rPr>
      </w:pPr>
    </w:p>
    <w:p w14:paraId="5AEAAC03" w14:textId="4B03A5BE" w:rsidR="00335F89" w:rsidRDefault="00335F89" w:rsidP="002E5E54">
      <w:pPr>
        <w:jc w:val="center"/>
        <w:rPr>
          <w:rFonts w:ascii="Arial" w:hAnsi="Arial" w:cs="Arial"/>
          <w:b/>
          <w:color w:val="002060"/>
          <w:sz w:val="32"/>
        </w:rPr>
      </w:pPr>
    </w:p>
    <w:p w14:paraId="5EF1CAFC" w14:textId="5393AD94" w:rsidR="00335F89" w:rsidRDefault="00335F89" w:rsidP="002E5E54">
      <w:pPr>
        <w:jc w:val="center"/>
        <w:rPr>
          <w:rFonts w:ascii="Arial" w:hAnsi="Arial" w:cs="Arial"/>
          <w:b/>
          <w:color w:val="002060"/>
          <w:sz w:val="32"/>
        </w:rPr>
      </w:pPr>
    </w:p>
    <w:p w14:paraId="47B45D5F" w14:textId="22CBB4A8" w:rsidR="00335F89" w:rsidRDefault="00335F89" w:rsidP="002E5E54">
      <w:pPr>
        <w:jc w:val="center"/>
        <w:rPr>
          <w:rFonts w:ascii="Arial" w:hAnsi="Arial" w:cs="Arial"/>
          <w:b/>
          <w:color w:val="002060"/>
          <w:sz w:val="32"/>
        </w:rPr>
      </w:pPr>
    </w:p>
    <w:p w14:paraId="53BA3780" w14:textId="608CCC71" w:rsidR="00335F89" w:rsidRDefault="00335F89" w:rsidP="002E5E54">
      <w:pPr>
        <w:jc w:val="center"/>
        <w:rPr>
          <w:rFonts w:ascii="Arial" w:hAnsi="Arial" w:cs="Arial"/>
          <w:b/>
          <w:color w:val="002060"/>
          <w:sz w:val="32"/>
        </w:rPr>
      </w:pPr>
    </w:p>
    <w:p w14:paraId="7AA850A6" w14:textId="33B64DE9" w:rsidR="00335F89" w:rsidRDefault="00335F89" w:rsidP="002E5E54">
      <w:pPr>
        <w:jc w:val="center"/>
        <w:rPr>
          <w:rFonts w:ascii="Arial" w:hAnsi="Arial" w:cs="Arial"/>
          <w:b/>
          <w:color w:val="002060"/>
          <w:sz w:val="32"/>
        </w:rPr>
      </w:pPr>
    </w:p>
    <w:p w14:paraId="58AFB918" w14:textId="5B5BBEA0" w:rsidR="00335F89" w:rsidRDefault="00335F89" w:rsidP="002E5E54">
      <w:pPr>
        <w:jc w:val="center"/>
        <w:rPr>
          <w:rFonts w:ascii="Arial" w:hAnsi="Arial" w:cs="Arial"/>
          <w:b/>
          <w:color w:val="002060"/>
          <w:sz w:val="32"/>
        </w:rPr>
      </w:pPr>
    </w:p>
    <w:p w14:paraId="45474E1D" w14:textId="1B561DED" w:rsidR="00335F89" w:rsidRDefault="00335F89" w:rsidP="002E5E54">
      <w:pPr>
        <w:jc w:val="center"/>
        <w:rPr>
          <w:rFonts w:ascii="Arial" w:hAnsi="Arial" w:cs="Arial"/>
          <w:b/>
          <w:color w:val="002060"/>
          <w:sz w:val="32"/>
        </w:rPr>
      </w:pPr>
    </w:p>
    <w:p w14:paraId="4517D036" w14:textId="3F5B2D7F" w:rsidR="00335F89" w:rsidRDefault="00335F89" w:rsidP="005D654F">
      <w:pPr>
        <w:rPr>
          <w:rFonts w:ascii="Arial" w:hAnsi="Arial" w:cs="Arial"/>
          <w:b/>
          <w:color w:val="002060"/>
          <w:sz w:val="32"/>
        </w:rPr>
      </w:pPr>
    </w:p>
    <w:p w14:paraId="3328B32C" w14:textId="317DF418" w:rsidR="004327D2" w:rsidRPr="00E659A2" w:rsidRDefault="00706609" w:rsidP="00E659A2">
      <w:pPr>
        <w:jc w:val="center"/>
        <w:rPr>
          <w:rFonts w:ascii="Arial" w:hAnsi="Arial" w:cs="Arial"/>
          <w:b/>
          <w:color w:val="0070C0"/>
          <w:sz w:val="32"/>
        </w:rPr>
      </w:pPr>
      <w:r w:rsidRPr="00E659A2">
        <w:rPr>
          <w:rFonts w:ascii="Arial" w:hAnsi="Arial" w:cs="Arial"/>
          <w:b/>
          <w:color w:val="0070C0"/>
          <w:sz w:val="32"/>
        </w:rPr>
        <w:t>R</w:t>
      </w:r>
      <w:r w:rsidR="004327D2" w:rsidRPr="00E659A2">
        <w:rPr>
          <w:rFonts w:ascii="Arial" w:hAnsi="Arial" w:cs="Arial"/>
          <w:b/>
          <w:color w:val="0070C0"/>
          <w:sz w:val="32"/>
        </w:rPr>
        <w:t>eflection</w:t>
      </w:r>
      <w:r w:rsidRPr="00E659A2">
        <w:rPr>
          <w:rFonts w:ascii="Arial" w:hAnsi="Arial" w:cs="Arial"/>
          <w:b/>
          <w:color w:val="0070C0"/>
          <w:sz w:val="32"/>
        </w:rPr>
        <w:t>!</w:t>
      </w:r>
    </w:p>
    <w:p w14:paraId="3B6E71A2" w14:textId="111E5F2A" w:rsidR="004327D2" w:rsidRDefault="004327D2" w:rsidP="00706609">
      <w:pPr>
        <w:jc w:val="center"/>
        <w:rPr>
          <w:rFonts w:ascii="Arial" w:hAnsi="Arial" w:cs="Arial"/>
          <w:b/>
          <w:color w:val="002060"/>
          <w:sz w:val="32"/>
        </w:rPr>
      </w:pPr>
    </w:p>
    <w:p w14:paraId="170A14BE" w14:textId="77777777" w:rsidR="004327D2" w:rsidRPr="000E223C" w:rsidRDefault="004327D2" w:rsidP="004327D2">
      <w:pPr>
        <w:rPr>
          <w:rFonts w:ascii="Arial" w:hAnsi="Arial" w:cs="Arial"/>
          <w:b/>
          <w:color w:val="002060"/>
          <w:sz w:val="24"/>
          <w:szCs w:val="24"/>
        </w:rPr>
      </w:pPr>
      <w:r>
        <w:rPr>
          <w:rFonts w:ascii="Arial" w:hAnsi="Arial" w:cs="Arial"/>
          <w:b/>
          <w:color w:val="002060"/>
          <w:sz w:val="24"/>
          <w:szCs w:val="24"/>
        </w:rPr>
        <w:t>What are your thoughts and feeling around this week’s topics?</w:t>
      </w:r>
    </w:p>
    <w:p w14:paraId="78CA7C09" w14:textId="77777777" w:rsidR="004327D2" w:rsidRDefault="004327D2" w:rsidP="004327D2">
      <w:pPr>
        <w:rPr>
          <w:rFonts w:ascii="Arial" w:hAnsi="Arial" w:cs="Arial"/>
          <w:color w:val="000000" w:themeColor="text1"/>
          <w:sz w:val="24"/>
          <w:szCs w:val="24"/>
        </w:rPr>
      </w:pPr>
    </w:p>
    <w:p w14:paraId="0B055C42" w14:textId="77777777" w:rsidR="004327D2" w:rsidRDefault="004327D2" w:rsidP="004327D2">
      <w:pPr>
        <w:rPr>
          <w:rFonts w:ascii="Arial" w:hAnsi="Arial" w:cs="Arial"/>
          <w:color w:val="000000" w:themeColor="text1"/>
          <w:sz w:val="24"/>
          <w:szCs w:val="24"/>
        </w:rPr>
      </w:pPr>
    </w:p>
    <w:p w14:paraId="67B11489" w14:textId="77777777" w:rsidR="004327D2" w:rsidRDefault="004327D2" w:rsidP="004327D2">
      <w:pPr>
        <w:rPr>
          <w:rFonts w:ascii="Arial" w:hAnsi="Arial" w:cs="Arial"/>
          <w:color w:val="000000" w:themeColor="text1"/>
          <w:sz w:val="24"/>
          <w:szCs w:val="24"/>
        </w:rPr>
      </w:pPr>
    </w:p>
    <w:p w14:paraId="0F6DAD54" w14:textId="77777777" w:rsidR="004327D2" w:rsidRDefault="004327D2" w:rsidP="004327D2">
      <w:pPr>
        <w:rPr>
          <w:rFonts w:ascii="Arial" w:hAnsi="Arial" w:cs="Arial"/>
          <w:color w:val="000000" w:themeColor="text1"/>
          <w:sz w:val="24"/>
          <w:szCs w:val="24"/>
        </w:rPr>
      </w:pPr>
    </w:p>
    <w:p w14:paraId="7D9F3605" w14:textId="77777777" w:rsidR="004327D2" w:rsidRDefault="004327D2" w:rsidP="004327D2">
      <w:pPr>
        <w:rPr>
          <w:rFonts w:ascii="Arial" w:hAnsi="Arial" w:cs="Arial"/>
          <w:b/>
          <w:color w:val="002060"/>
          <w:sz w:val="24"/>
          <w:szCs w:val="24"/>
        </w:rPr>
      </w:pPr>
      <w:r w:rsidRPr="009A1BD3">
        <w:rPr>
          <w:rFonts w:ascii="Arial" w:hAnsi="Arial" w:cs="Arial"/>
          <w:b/>
          <w:color w:val="002060"/>
          <w:sz w:val="24"/>
          <w:szCs w:val="24"/>
        </w:rPr>
        <w:t xml:space="preserve">What </w:t>
      </w:r>
      <w:r>
        <w:rPr>
          <w:rFonts w:ascii="Arial" w:hAnsi="Arial" w:cs="Arial"/>
          <w:b/>
          <w:color w:val="002060"/>
          <w:sz w:val="24"/>
          <w:szCs w:val="24"/>
        </w:rPr>
        <w:t>are the main</w:t>
      </w:r>
      <w:r w:rsidRPr="009A1BD3">
        <w:rPr>
          <w:rFonts w:ascii="Arial" w:hAnsi="Arial" w:cs="Arial"/>
          <w:b/>
          <w:color w:val="002060"/>
          <w:sz w:val="24"/>
          <w:szCs w:val="24"/>
        </w:rPr>
        <w:t xml:space="preserve"> point</w:t>
      </w:r>
      <w:r>
        <w:rPr>
          <w:rFonts w:ascii="Arial" w:hAnsi="Arial" w:cs="Arial"/>
          <w:b/>
          <w:color w:val="002060"/>
          <w:sz w:val="24"/>
          <w:szCs w:val="24"/>
        </w:rPr>
        <w:t>s</w:t>
      </w:r>
      <w:r w:rsidRPr="009A1BD3">
        <w:rPr>
          <w:rFonts w:ascii="Arial" w:hAnsi="Arial" w:cs="Arial"/>
          <w:b/>
          <w:color w:val="002060"/>
          <w:sz w:val="24"/>
          <w:szCs w:val="24"/>
        </w:rPr>
        <w:t xml:space="preserve"> you want to take away from this week?</w:t>
      </w:r>
    </w:p>
    <w:p w14:paraId="5FE85B18" w14:textId="77777777" w:rsidR="004327D2" w:rsidRDefault="004327D2" w:rsidP="004327D2">
      <w:pPr>
        <w:rPr>
          <w:rFonts w:ascii="Arial" w:hAnsi="Arial" w:cs="Arial"/>
          <w:b/>
          <w:color w:val="002060"/>
          <w:sz w:val="24"/>
          <w:szCs w:val="24"/>
        </w:rPr>
      </w:pPr>
    </w:p>
    <w:p w14:paraId="6FFB9C88" w14:textId="77777777" w:rsidR="004327D2" w:rsidRDefault="004327D2" w:rsidP="004327D2">
      <w:pPr>
        <w:rPr>
          <w:rFonts w:ascii="Arial" w:hAnsi="Arial" w:cs="Arial"/>
          <w:b/>
          <w:color w:val="002060"/>
          <w:sz w:val="24"/>
          <w:szCs w:val="24"/>
        </w:rPr>
      </w:pPr>
    </w:p>
    <w:p w14:paraId="22B0EE11" w14:textId="77777777" w:rsidR="004327D2" w:rsidRDefault="004327D2" w:rsidP="004327D2">
      <w:pPr>
        <w:rPr>
          <w:rFonts w:ascii="Arial" w:hAnsi="Arial" w:cs="Arial"/>
          <w:b/>
          <w:color w:val="002060"/>
          <w:sz w:val="24"/>
          <w:szCs w:val="24"/>
        </w:rPr>
      </w:pPr>
    </w:p>
    <w:p w14:paraId="78A9C1F0" w14:textId="77777777" w:rsidR="004327D2" w:rsidRDefault="004327D2" w:rsidP="004327D2">
      <w:pPr>
        <w:rPr>
          <w:rFonts w:ascii="Arial" w:hAnsi="Arial" w:cs="Arial"/>
          <w:b/>
          <w:color w:val="002060"/>
          <w:sz w:val="24"/>
          <w:szCs w:val="24"/>
        </w:rPr>
      </w:pPr>
    </w:p>
    <w:p w14:paraId="4DE54E37" w14:textId="7627402A" w:rsidR="004327D2" w:rsidRDefault="00E659A2" w:rsidP="004327D2">
      <w:pPr>
        <w:rPr>
          <w:rFonts w:ascii="Arial" w:hAnsi="Arial" w:cs="Arial"/>
          <w:b/>
          <w:color w:val="002060"/>
          <w:sz w:val="24"/>
          <w:szCs w:val="24"/>
        </w:rPr>
      </w:pPr>
      <w:r>
        <w:rPr>
          <w:rFonts w:ascii="Arial" w:hAnsi="Arial" w:cs="Arial"/>
          <w:b/>
          <w:color w:val="002060"/>
          <w:sz w:val="24"/>
          <w:szCs w:val="24"/>
        </w:rPr>
        <w:t>My next steps – What am I going to do following completing this course to help me stay well?</w:t>
      </w:r>
    </w:p>
    <w:p w14:paraId="70F660DB" w14:textId="77777777" w:rsidR="004327D2" w:rsidRDefault="004327D2" w:rsidP="004327D2">
      <w:pPr>
        <w:rPr>
          <w:rFonts w:ascii="Arial" w:hAnsi="Arial" w:cs="Arial"/>
          <w:b/>
          <w:color w:val="002060"/>
          <w:sz w:val="24"/>
          <w:szCs w:val="24"/>
        </w:rPr>
      </w:pPr>
    </w:p>
    <w:p w14:paraId="36EE9956" w14:textId="77777777" w:rsidR="004327D2" w:rsidRDefault="004327D2" w:rsidP="004327D2">
      <w:pPr>
        <w:rPr>
          <w:rFonts w:ascii="Arial" w:hAnsi="Arial" w:cs="Arial"/>
          <w:b/>
          <w:color w:val="002060"/>
          <w:sz w:val="24"/>
          <w:szCs w:val="24"/>
        </w:rPr>
      </w:pPr>
    </w:p>
    <w:p w14:paraId="0C9ABBE9" w14:textId="2507AC71" w:rsidR="004327D2" w:rsidRDefault="004327D2" w:rsidP="004327D2">
      <w:pPr>
        <w:rPr>
          <w:rFonts w:ascii="Arial" w:hAnsi="Arial" w:cs="Arial"/>
          <w:b/>
          <w:color w:val="002060"/>
          <w:sz w:val="24"/>
          <w:szCs w:val="24"/>
        </w:rPr>
      </w:pPr>
    </w:p>
    <w:p w14:paraId="326F2F9C" w14:textId="77777777" w:rsidR="005D654F" w:rsidRDefault="005D654F" w:rsidP="004327D2">
      <w:pPr>
        <w:rPr>
          <w:rFonts w:ascii="Arial" w:hAnsi="Arial" w:cs="Arial"/>
          <w:b/>
          <w:color w:val="002060"/>
          <w:sz w:val="24"/>
          <w:szCs w:val="24"/>
        </w:rPr>
      </w:pPr>
    </w:p>
    <w:p w14:paraId="272798D0" w14:textId="77777777" w:rsidR="004327D2" w:rsidRDefault="004327D2" w:rsidP="004327D2">
      <w:pPr>
        <w:rPr>
          <w:rFonts w:ascii="Arial" w:hAnsi="Arial" w:cs="Arial"/>
          <w:b/>
          <w:color w:val="002060"/>
          <w:sz w:val="24"/>
          <w:szCs w:val="24"/>
        </w:rPr>
      </w:pPr>
    </w:p>
    <w:p w14:paraId="351E1BC2" w14:textId="77777777" w:rsidR="004327D2" w:rsidRPr="0019586F" w:rsidRDefault="004327D2" w:rsidP="004327D2">
      <w:pPr>
        <w:rPr>
          <w:rFonts w:ascii="Arial" w:hAnsi="Arial" w:cs="Arial"/>
          <w:b/>
          <w:color w:val="002060"/>
          <w:sz w:val="24"/>
          <w:szCs w:val="24"/>
        </w:rPr>
      </w:pPr>
      <w:r w:rsidRPr="0019586F">
        <w:rPr>
          <w:rFonts w:ascii="Arial" w:hAnsi="Arial" w:cs="Arial"/>
          <w:b/>
          <w:color w:val="002060"/>
          <w:sz w:val="24"/>
          <w:szCs w:val="24"/>
        </w:rPr>
        <w:t>Home</w:t>
      </w:r>
      <w:r>
        <w:rPr>
          <w:rFonts w:ascii="Arial" w:hAnsi="Arial" w:cs="Arial"/>
          <w:b/>
          <w:color w:val="002060"/>
          <w:sz w:val="24"/>
          <w:szCs w:val="24"/>
        </w:rPr>
        <w:t xml:space="preserve"> Practice R</w:t>
      </w:r>
      <w:r w:rsidRPr="0019586F">
        <w:rPr>
          <w:rFonts w:ascii="Arial" w:hAnsi="Arial" w:cs="Arial"/>
          <w:b/>
          <w:color w:val="002060"/>
          <w:sz w:val="24"/>
          <w:szCs w:val="24"/>
        </w:rPr>
        <w:t>eflection</w:t>
      </w:r>
      <w:r>
        <w:rPr>
          <w:rFonts w:ascii="Arial" w:hAnsi="Arial" w:cs="Arial"/>
          <w:b/>
          <w:color w:val="002060"/>
          <w:sz w:val="24"/>
          <w:szCs w:val="24"/>
        </w:rPr>
        <w:t>:</w:t>
      </w:r>
    </w:p>
    <w:p w14:paraId="5F1BC428" w14:textId="77777777" w:rsidR="004327D2" w:rsidRPr="0019586F" w:rsidRDefault="004327D2" w:rsidP="004327D2">
      <w:pPr>
        <w:rPr>
          <w:rFonts w:ascii="Arial" w:hAnsi="Arial" w:cs="Arial"/>
          <w:b/>
          <w:color w:val="002060"/>
          <w:sz w:val="24"/>
          <w:szCs w:val="24"/>
        </w:rPr>
      </w:pPr>
      <w:r w:rsidRPr="0019586F">
        <w:rPr>
          <w:rFonts w:ascii="Arial" w:hAnsi="Arial" w:cs="Arial"/>
          <w:b/>
          <w:color w:val="002060"/>
          <w:sz w:val="24"/>
          <w:szCs w:val="24"/>
        </w:rPr>
        <w:t xml:space="preserve">How did this week go? Do you have any questions to ask next session? </w:t>
      </w:r>
    </w:p>
    <w:p w14:paraId="474114D6" w14:textId="77777777" w:rsidR="00706609" w:rsidRPr="00BD67A2" w:rsidRDefault="00706609" w:rsidP="00706609">
      <w:pPr>
        <w:jc w:val="center"/>
        <w:rPr>
          <w:rFonts w:ascii="Arial" w:hAnsi="Arial" w:cs="Arial"/>
          <w:b/>
          <w:color w:val="002060"/>
          <w:sz w:val="32"/>
        </w:rPr>
      </w:pPr>
      <w:r>
        <w:rPr>
          <w:rFonts w:ascii="Arial" w:hAnsi="Arial" w:cs="Arial"/>
          <w:b/>
          <w:color w:val="002060"/>
          <w:sz w:val="32"/>
        </w:rPr>
        <w:t xml:space="preserve"> </w:t>
      </w:r>
    </w:p>
    <w:p w14:paraId="26C93B92" w14:textId="77777777" w:rsidR="00706609" w:rsidRPr="009A40B7" w:rsidRDefault="00706609" w:rsidP="00706609">
      <w:pPr>
        <w:rPr>
          <w:rFonts w:ascii="Arial" w:hAnsi="Arial" w:cs="Arial"/>
          <w:sz w:val="32"/>
        </w:rPr>
      </w:pPr>
    </w:p>
    <w:p w14:paraId="10FF241D" w14:textId="77777777" w:rsidR="00706609" w:rsidRDefault="00706609" w:rsidP="00706609">
      <w:pPr>
        <w:rPr>
          <w:rFonts w:ascii="Arial" w:hAnsi="Arial" w:cs="Arial"/>
          <w:sz w:val="32"/>
        </w:rPr>
      </w:pPr>
    </w:p>
    <w:p w14:paraId="2719185F" w14:textId="77777777" w:rsidR="00706609" w:rsidRDefault="00706609" w:rsidP="00706609">
      <w:pPr>
        <w:rPr>
          <w:rFonts w:ascii="Arial" w:hAnsi="Arial" w:cs="Arial"/>
          <w:sz w:val="32"/>
        </w:rPr>
      </w:pPr>
    </w:p>
    <w:p w14:paraId="08C8B1F5" w14:textId="77777777" w:rsidR="00706609" w:rsidRPr="00BD67A2" w:rsidRDefault="00706609" w:rsidP="00706609">
      <w:pPr>
        <w:rPr>
          <w:rFonts w:ascii="Arial" w:hAnsi="Arial" w:cs="Arial"/>
          <w:sz w:val="32"/>
        </w:rPr>
      </w:pPr>
    </w:p>
    <w:p w14:paraId="165FB562" w14:textId="77777777" w:rsidR="00706609" w:rsidRPr="00BD67A2" w:rsidRDefault="00706609" w:rsidP="00706609">
      <w:pPr>
        <w:rPr>
          <w:rFonts w:ascii="Arial" w:hAnsi="Arial" w:cs="Arial"/>
          <w:b/>
          <w:color w:val="002060"/>
          <w:sz w:val="40"/>
        </w:rPr>
      </w:pPr>
    </w:p>
    <w:p w14:paraId="4D82D682" w14:textId="25F73BEB" w:rsidR="003C2EAB" w:rsidRDefault="003C2EAB"/>
    <w:sectPr w:rsidR="003C2EAB" w:rsidSect="00863EE6">
      <w:headerReference w:type="default" r:id="rId16"/>
      <w:footerReference w:type="default" r:id="rId17"/>
      <w:pgSz w:w="11906" w:h="16838"/>
      <w:pgMar w:top="1440" w:right="1440" w:bottom="1440" w:left="1440" w:header="5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AAF4AE" w14:textId="77777777" w:rsidR="008428FC" w:rsidRDefault="002E5E54">
      <w:pPr>
        <w:spacing w:after="0" w:line="240" w:lineRule="auto"/>
      </w:pPr>
      <w:r>
        <w:separator/>
      </w:r>
    </w:p>
  </w:endnote>
  <w:endnote w:type="continuationSeparator" w:id="0">
    <w:p w14:paraId="07F7F57C" w14:textId="77777777" w:rsidR="008428FC" w:rsidRDefault="002E5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5BF48C" w14:textId="77777777" w:rsidR="00863EE6" w:rsidRDefault="004327D2">
    <w:pPr>
      <w:pStyle w:val="Footer"/>
    </w:pPr>
    <w:r>
      <w:rPr>
        <w:noProof/>
        <w:lang w:eastAsia="en-GB"/>
      </w:rPr>
      <w:drawing>
        <wp:inline distT="0" distB="0" distL="0" distR="0" wp14:anchorId="6F5A3C08" wp14:editId="73BDF344">
          <wp:extent cx="5730875" cy="749300"/>
          <wp:effectExtent l="0" t="0" r="317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
                    <a:extLst>
                      <a:ext uri="{28A0092B-C50C-407E-A947-70E740481C1C}">
                        <a14:useLocalDpi xmlns:a14="http://schemas.microsoft.com/office/drawing/2010/main" val="0"/>
                      </a:ext>
                    </a:extLst>
                  </a:blip>
                  <a:srcRect r="1308" b="17736"/>
                  <a:stretch/>
                </pic:blipFill>
                <pic:spPr bwMode="auto">
                  <a:xfrm>
                    <a:off x="0" y="0"/>
                    <a:ext cx="5763487" cy="753564"/>
                  </a:xfrm>
                  <a:prstGeom prst="rect">
                    <a:avLst/>
                  </a:prstGeom>
                  <a:noFill/>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4FEF5D" w14:textId="77777777" w:rsidR="008428FC" w:rsidRDefault="002E5E54">
      <w:pPr>
        <w:spacing w:after="0" w:line="240" w:lineRule="auto"/>
      </w:pPr>
      <w:r>
        <w:separator/>
      </w:r>
    </w:p>
  </w:footnote>
  <w:footnote w:type="continuationSeparator" w:id="0">
    <w:p w14:paraId="4B48B326" w14:textId="77777777" w:rsidR="008428FC" w:rsidRDefault="002E5E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FD49F7" w14:textId="77777777" w:rsidR="00FC10C1" w:rsidRDefault="004327D2" w:rsidP="00863EE6">
    <w:pPr>
      <w:pStyle w:val="Header"/>
      <w:jc w:val="center"/>
    </w:pPr>
    <w:r>
      <w:tab/>
    </w:r>
    <w:r>
      <w:tab/>
    </w:r>
    <w:r>
      <w:rPr>
        <w:noProof/>
        <w:lang w:eastAsia="en-GB"/>
      </w:rPr>
      <w:drawing>
        <wp:inline distT="0" distB="0" distL="0" distR="0" wp14:anchorId="3F3DE676" wp14:editId="44BF061C">
          <wp:extent cx="1718015" cy="848704"/>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6733" cy="862891"/>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B4766D"/>
    <w:multiLevelType w:val="hybridMultilevel"/>
    <w:tmpl w:val="308E0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6115FF4"/>
    <w:multiLevelType w:val="hybridMultilevel"/>
    <w:tmpl w:val="C218B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609"/>
    <w:rsid w:val="00005443"/>
    <w:rsid w:val="00205EDC"/>
    <w:rsid w:val="00220088"/>
    <w:rsid w:val="002A5166"/>
    <w:rsid w:val="002E5E54"/>
    <w:rsid w:val="00335F89"/>
    <w:rsid w:val="003C2EAB"/>
    <w:rsid w:val="004327D2"/>
    <w:rsid w:val="004A68CC"/>
    <w:rsid w:val="005D654F"/>
    <w:rsid w:val="00706609"/>
    <w:rsid w:val="007802B7"/>
    <w:rsid w:val="008428FC"/>
    <w:rsid w:val="00871B5C"/>
    <w:rsid w:val="009A0C12"/>
    <w:rsid w:val="00AF38CB"/>
    <w:rsid w:val="00C205C2"/>
    <w:rsid w:val="00DF5A39"/>
    <w:rsid w:val="00E659A2"/>
    <w:rsid w:val="00F96D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B0B14"/>
  <w15:chartTrackingRefBased/>
  <w15:docId w15:val="{F9633F7B-5599-4AFA-95F2-AE3B55680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066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6609"/>
  </w:style>
  <w:style w:type="paragraph" w:styleId="Footer">
    <w:name w:val="footer"/>
    <w:basedOn w:val="Normal"/>
    <w:link w:val="FooterChar"/>
    <w:uiPriority w:val="99"/>
    <w:unhideWhenUsed/>
    <w:rsid w:val="007066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6609"/>
  </w:style>
  <w:style w:type="table" w:styleId="TableGrid">
    <w:name w:val="Table Grid"/>
    <w:basedOn w:val="TableNormal"/>
    <w:uiPriority w:val="39"/>
    <w:rsid w:val="00871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802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117286">
      <w:bodyDiv w:val="1"/>
      <w:marLeft w:val="0"/>
      <w:marRight w:val="0"/>
      <w:marTop w:val="0"/>
      <w:marBottom w:val="0"/>
      <w:divBdr>
        <w:top w:val="none" w:sz="0" w:space="0" w:color="auto"/>
        <w:left w:val="none" w:sz="0" w:space="0" w:color="auto"/>
        <w:bottom w:val="none" w:sz="0" w:space="0" w:color="auto"/>
        <w:right w:val="none" w:sz="0" w:space="0" w:color="auto"/>
      </w:divBdr>
    </w:div>
    <w:div w:id="481847355">
      <w:bodyDiv w:val="1"/>
      <w:marLeft w:val="0"/>
      <w:marRight w:val="0"/>
      <w:marTop w:val="0"/>
      <w:marBottom w:val="0"/>
      <w:divBdr>
        <w:top w:val="none" w:sz="0" w:space="0" w:color="auto"/>
        <w:left w:val="none" w:sz="0" w:space="0" w:color="auto"/>
        <w:bottom w:val="none" w:sz="0" w:space="0" w:color="auto"/>
        <w:right w:val="none" w:sz="0" w:space="0" w:color="auto"/>
      </w:divBdr>
      <w:divsChild>
        <w:div w:id="1958443147">
          <w:marLeft w:val="547"/>
          <w:marRight w:val="0"/>
          <w:marTop w:val="0"/>
          <w:marBottom w:val="0"/>
          <w:divBdr>
            <w:top w:val="none" w:sz="0" w:space="0" w:color="auto"/>
            <w:left w:val="none" w:sz="0" w:space="0" w:color="auto"/>
            <w:bottom w:val="none" w:sz="0" w:space="0" w:color="auto"/>
            <w:right w:val="none" w:sz="0" w:space="0" w:color="auto"/>
          </w:divBdr>
        </w:div>
      </w:divsChild>
    </w:div>
    <w:div w:id="2050299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Data" Target="diagrams/data1.xml"/><Relationship Id="rId5" Type="http://schemas.openxmlformats.org/officeDocument/2006/relationships/styles" Target="styles.xml"/><Relationship Id="rId15" Type="http://schemas.microsoft.com/office/2007/relationships/diagramDrawing" Target="diagrams/drawing1.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diagramColors" Target="diagrams/colors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619DEC8-80C5-46FA-A637-93CD38C0AA01}"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US"/>
        </a:p>
      </dgm:t>
    </dgm:pt>
    <dgm:pt modelId="{41B0EDC8-5F90-4BE0-BA4A-1F961D2EF047}">
      <dgm:prSet phldrT="[Text]"/>
      <dgm:spPr/>
      <dgm:t>
        <a:bodyPr/>
        <a:lstStyle/>
        <a:p>
          <a:r>
            <a:rPr lang="en-US"/>
            <a:t>Step 1</a:t>
          </a:r>
        </a:p>
      </dgm:t>
    </dgm:pt>
    <dgm:pt modelId="{E050CA8F-F2B2-443C-BA8A-673C47DEA6A0}" type="parTrans" cxnId="{1C4404AF-844E-4ED9-80DF-87E27B18B11E}">
      <dgm:prSet/>
      <dgm:spPr/>
      <dgm:t>
        <a:bodyPr/>
        <a:lstStyle/>
        <a:p>
          <a:endParaRPr lang="en-US"/>
        </a:p>
      </dgm:t>
    </dgm:pt>
    <dgm:pt modelId="{77291DC6-4720-48CB-B264-FD2773292BAD}" type="sibTrans" cxnId="{1C4404AF-844E-4ED9-80DF-87E27B18B11E}">
      <dgm:prSet/>
      <dgm:spPr/>
      <dgm:t>
        <a:bodyPr/>
        <a:lstStyle/>
        <a:p>
          <a:endParaRPr lang="en-US"/>
        </a:p>
      </dgm:t>
    </dgm:pt>
    <dgm:pt modelId="{5539FD4D-D56D-4374-8D00-AD90CF53CC5C}">
      <dgm:prSet phldrT="[Text]"/>
      <dgm:spPr/>
      <dgm:t>
        <a:bodyPr/>
        <a:lstStyle/>
        <a:p>
          <a:r>
            <a:rPr lang="en-US"/>
            <a:t>Record unhelpful thoughts in the thought diary</a:t>
          </a:r>
        </a:p>
      </dgm:t>
    </dgm:pt>
    <dgm:pt modelId="{D8FE1C36-1E39-4C64-9516-B0EAD6451742}" type="parTrans" cxnId="{096015E1-2141-47D8-913C-B003BEB4D985}">
      <dgm:prSet/>
      <dgm:spPr/>
      <dgm:t>
        <a:bodyPr/>
        <a:lstStyle/>
        <a:p>
          <a:endParaRPr lang="en-US"/>
        </a:p>
      </dgm:t>
    </dgm:pt>
    <dgm:pt modelId="{C754BDF4-1F1E-475C-A4B1-D3EDA0B0610B}" type="sibTrans" cxnId="{096015E1-2141-47D8-913C-B003BEB4D985}">
      <dgm:prSet/>
      <dgm:spPr/>
      <dgm:t>
        <a:bodyPr/>
        <a:lstStyle/>
        <a:p>
          <a:endParaRPr lang="en-US"/>
        </a:p>
      </dgm:t>
    </dgm:pt>
    <dgm:pt modelId="{EE3603A5-AAC4-4401-A0C9-25105C95E296}">
      <dgm:prSet phldrT="[Text]"/>
      <dgm:spPr/>
      <dgm:t>
        <a:bodyPr/>
        <a:lstStyle/>
        <a:p>
          <a:r>
            <a:rPr lang="en-US"/>
            <a:t>Step 2</a:t>
          </a:r>
        </a:p>
      </dgm:t>
    </dgm:pt>
    <dgm:pt modelId="{B8962C5D-3525-45E8-88D6-CF19F71C5C8F}" type="parTrans" cxnId="{0E3E9C06-E02F-4628-A8C9-8E62BF98D9EE}">
      <dgm:prSet/>
      <dgm:spPr/>
      <dgm:t>
        <a:bodyPr/>
        <a:lstStyle/>
        <a:p>
          <a:endParaRPr lang="en-US"/>
        </a:p>
      </dgm:t>
    </dgm:pt>
    <dgm:pt modelId="{7DF9CE0F-3C6D-4F61-A2DF-470151C8DFF2}" type="sibTrans" cxnId="{0E3E9C06-E02F-4628-A8C9-8E62BF98D9EE}">
      <dgm:prSet/>
      <dgm:spPr/>
      <dgm:t>
        <a:bodyPr/>
        <a:lstStyle/>
        <a:p>
          <a:endParaRPr lang="en-US"/>
        </a:p>
      </dgm:t>
    </dgm:pt>
    <dgm:pt modelId="{E4403D0F-2CDC-4891-ADC8-38A6D7932007}">
      <dgm:prSet phldrT="[Text]"/>
      <dgm:spPr/>
      <dgm:t>
        <a:bodyPr/>
        <a:lstStyle/>
        <a:p>
          <a:r>
            <a:rPr lang="en-US"/>
            <a:t>Identify your hot thoughts</a:t>
          </a:r>
        </a:p>
      </dgm:t>
    </dgm:pt>
    <dgm:pt modelId="{403A0B27-4D57-4746-BEAC-BA1D2C174DB2}" type="parTrans" cxnId="{0B749395-A582-4F57-AD19-0AB07D9D37EF}">
      <dgm:prSet/>
      <dgm:spPr/>
      <dgm:t>
        <a:bodyPr/>
        <a:lstStyle/>
        <a:p>
          <a:endParaRPr lang="en-US"/>
        </a:p>
      </dgm:t>
    </dgm:pt>
    <dgm:pt modelId="{07C95E03-AFD9-4249-B630-49D0B070FE6C}" type="sibTrans" cxnId="{0B749395-A582-4F57-AD19-0AB07D9D37EF}">
      <dgm:prSet/>
      <dgm:spPr/>
      <dgm:t>
        <a:bodyPr/>
        <a:lstStyle/>
        <a:p>
          <a:endParaRPr lang="en-US"/>
        </a:p>
      </dgm:t>
    </dgm:pt>
    <dgm:pt modelId="{A92B0C44-D548-4074-859A-E3FCE1E45ED3}">
      <dgm:prSet phldrT="[Text]"/>
      <dgm:spPr/>
      <dgm:t>
        <a:bodyPr/>
        <a:lstStyle/>
        <a:p>
          <a:r>
            <a:rPr lang="en-US"/>
            <a:t>Step 3</a:t>
          </a:r>
        </a:p>
      </dgm:t>
    </dgm:pt>
    <dgm:pt modelId="{7DE194C7-C72A-49F1-85D1-E40E8E4C4CDD}" type="parTrans" cxnId="{E5A3D39A-088F-4D6D-A1A0-D2C580D85D4B}">
      <dgm:prSet/>
      <dgm:spPr/>
      <dgm:t>
        <a:bodyPr/>
        <a:lstStyle/>
        <a:p>
          <a:endParaRPr lang="en-US"/>
        </a:p>
      </dgm:t>
    </dgm:pt>
    <dgm:pt modelId="{60609BF7-9E46-4F52-8DF5-ABBFE26C0830}" type="sibTrans" cxnId="{E5A3D39A-088F-4D6D-A1A0-D2C580D85D4B}">
      <dgm:prSet/>
      <dgm:spPr/>
      <dgm:t>
        <a:bodyPr/>
        <a:lstStyle/>
        <a:p>
          <a:endParaRPr lang="en-US"/>
        </a:p>
      </dgm:t>
    </dgm:pt>
    <dgm:pt modelId="{0237EA77-475A-4684-9CD5-08A18C0A5CEB}">
      <dgm:prSet phldrT="[Text]"/>
      <dgm:spPr/>
      <dgm:t>
        <a:bodyPr/>
        <a:lstStyle/>
        <a:p>
          <a:r>
            <a:rPr lang="en-US"/>
            <a:t>Collect evidence both for and against the unhelpful thought</a:t>
          </a:r>
        </a:p>
      </dgm:t>
    </dgm:pt>
    <dgm:pt modelId="{F886FCFC-E797-4252-B5A2-5AE141A3A7EB}" type="parTrans" cxnId="{A048DF25-2196-4401-B038-D97925457762}">
      <dgm:prSet/>
      <dgm:spPr/>
      <dgm:t>
        <a:bodyPr/>
        <a:lstStyle/>
        <a:p>
          <a:endParaRPr lang="en-US"/>
        </a:p>
      </dgm:t>
    </dgm:pt>
    <dgm:pt modelId="{DC577574-1646-4038-A0B8-1EDC263659B5}" type="sibTrans" cxnId="{A048DF25-2196-4401-B038-D97925457762}">
      <dgm:prSet/>
      <dgm:spPr/>
      <dgm:t>
        <a:bodyPr/>
        <a:lstStyle/>
        <a:p>
          <a:endParaRPr lang="en-US"/>
        </a:p>
      </dgm:t>
    </dgm:pt>
    <dgm:pt modelId="{4B2BA51C-F5E9-4BB7-966E-786A58E42EFB}">
      <dgm:prSet/>
      <dgm:spPr/>
      <dgm:t>
        <a:bodyPr/>
        <a:lstStyle/>
        <a:p>
          <a:r>
            <a:rPr lang="en-US"/>
            <a:t>Step 4</a:t>
          </a:r>
        </a:p>
      </dgm:t>
    </dgm:pt>
    <dgm:pt modelId="{EFDBD918-CDBB-4ABA-9576-103980F75310}" type="parTrans" cxnId="{B10E6A03-A823-4D0F-8DC7-F60E32688793}">
      <dgm:prSet/>
      <dgm:spPr/>
      <dgm:t>
        <a:bodyPr/>
        <a:lstStyle/>
        <a:p>
          <a:endParaRPr lang="en-US"/>
        </a:p>
      </dgm:t>
    </dgm:pt>
    <dgm:pt modelId="{36B0386B-8F0B-40FA-919D-CA4F2CEDF745}" type="sibTrans" cxnId="{B10E6A03-A823-4D0F-8DC7-F60E32688793}">
      <dgm:prSet/>
      <dgm:spPr/>
      <dgm:t>
        <a:bodyPr/>
        <a:lstStyle/>
        <a:p>
          <a:endParaRPr lang="en-US"/>
        </a:p>
      </dgm:t>
    </dgm:pt>
    <dgm:pt modelId="{B187E930-87C8-451B-8EA0-4109A775535E}">
      <dgm:prSet/>
      <dgm:spPr/>
      <dgm:t>
        <a:bodyPr/>
        <a:lstStyle/>
        <a:p>
          <a:r>
            <a:rPr lang="en-US"/>
            <a:t>Create a balanced alternative thought</a:t>
          </a:r>
        </a:p>
      </dgm:t>
    </dgm:pt>
    <dgm:pt modelId="{B23584BC-430D-4F83-9787-E53122CC972A}" type="parTrans" cxnId="{E7E3D916-5FC6-48F5-A9E1-B9B929C243FE}">
      <dgm:prSet/>
      <dgm:spPr/>
      <dgm:t>
        <a:bodyPr/>
        <a:lstStyle/>
        <a:p>
          <a:endParaRPr lang="en-US"/>
        </a:p>
      </dgm:t>
    </dgm:pt>
    <dgm:pt modelId="{DDE8EE77-8FCE-4687-8133-7AF01FC81D91}" type="sibTrans" cxnId="{E7E3D916-5FC6-48F5-A9E1-B9B929C243FE}">
      <dgm:prSet/>
      <dgm:spPr/>
      <dgm:t>
        <a:bodyPr/>
        <a:lstStyle/>
        <a:p>
          <a:endParaRPr lang="en-US"/>
        </a:p>
      </dgm:t>
    </dgm:pt>
    <dgm:pt modelId="{210F9937-A818-41B1-B55C-855654A75B9B}">
      <dgm:prSet/>
      <dgm:spPr/>
      <dgm:t>
        <a:bodyPr/>
        <a:lstStyle/>
        <a:p>
          <a:r>
            <a:rPr lang="en-US"/>
            <a:t>Step 5</a:t>
          </a:r>
        </a:p>
      </dgm:t>
    </dgm:pt>
    <dgm:pt modelId="{093BFAE2-EA5D-4B5A-AAFE-A03411AD2A40}" type="parTrans" cxnId="{E30E585B-AC89-4312-B50A-AD4DD2359CC4}">
      <dgm:prSet/>
      <dgm:spPr/>
      <dgm:t>
        <a:bodyPr/>
        <a:lstStyle/>
        <a:p>
          <a:endParaRPr lang="en-US"/>
        </a:p>
      </dgm:t>
    </dgm:pt>
    <dgm:pt modelId="{73902636-836D-4F27-BEFB-3EFCD7FA9297}" type="sibTrans" cxnId="{E30E585B-AC89-4312-B50A-AD4DD2359CC4}">
      <dgm:prSet/>
      <dgm:spPr/>
      <dgm:t>
        <a:bodyPr/>
        <a:lstStyle/>
        <a:p>
          <a:endParaRPr lang="en-US"/>
        </a:p>
      </dgm:t>
    </dgm:pt>
    <dgm:pt modelId="{41865A23-8E7E-4D62-A61C-52AAC35C8FE2}">
      <dgm:prSet/>
      <dgm:spPr/>
      <dgm:t>
        <a:bodyPr/>
        <a:lstStyle/>
        <a:p>
          <a:r>
            <a:rPr lang="en-US"/>
            <a:t>Review belief and emotional intensity for  the initial unhelpful thought </a:t>
          </a:r>
        </a:p>
      </dgm:t>
    </dgm:pt>
    <dgm:pt modelId="{9E43D066-457C-4438-9E53-ABDC67558EF8}" type="parTrans" cxnId="{0DD23813-C54C-47BD-95AD-B1F06C686485}">
      <dgm:prSet/>
      <dgm:spPr/>
      <dgm:t>
        <a:bodyPr/>
        <a:lstStyle/>
        <a:p>
          <a:endParaRPr lang="en-US"/>
        </a:p>
      </dgm:t>
    </dgm:pt>
    <dgm:pt modelId="{6D6EB8CA-A5F7-4D06-99DB-EB29F84E46E5}" type="sibTrans" cxnId="{0DD23813-C54C-47BD-95AD-B1F06C686485}">
      <dgm:prSet/>
      <dgm:spPr/>
      <dgm:t>
        <a:bodyPr/>
        <a:lstStyle/>
        <a:p>
          <a:endParaRPr lang="en-US"/>
        </a:p>
      </dgm:t>
    </dgm:pt>
    <dgm:pt modelId="{AC6B1C68-FF10-48F4-9AD7-6767BFCD0F17}" type="pres">
      <dgm:prSet presAssocID="{D619DEC8-80C5-46FA-A637-93CD38C0AA01}" presName="linearFlow" presStyleCnt="0">
        <dgm:presLayoutVars>
          <dgm:dir/>
          <dgm:animLvl val="lvl"/>
          <dgm:resizeHandles val="exact"/>
        </dgm:presLayoutVars>
      </dgm:prSet>
      <dgm:spPr/>
      <dgm:t>
        <a:bodyPr/>
        <a:lstStyle/>
        <a:p>
          <a:endParaRPr lang="en-US"/>
        </a:p>
      </dgm:t>
    </dgm:pt>
    <dgm:pt modelId="{B6C0A68A-1C14-495D-982F-9B049FEACDBD}" type="pres">
      <dgm:prSet presAssocID="{41B0EDC8-5F90-4BE0-BA4A-1F961D2EF047}" presName="composite" presStyleCnt="0"/>
      <dgm:spPr/>
    </dgm:pt>
    <dgm:pt modelId="{4BBBD40A-54D8-4725-8E01-D69BBAB36937}" type="pres">
      <dgm:prSet presAssocID="{41B0EDC8-5F90-4BE0-BA4A-1F961D2EF047}" presName="parentText" presStyleLbl="alignNode1" presStyleIdx="0" presStyleCnt="5">
        <dgm:presLayoutVars>
          <dgm:chMax val="1"/>
          <dgm:bulletEnabled val="1"/>
        </dgm:presLayoutVars>
      </dgm:prSet>
      <dgm:spPr/>
      <dgm:t>
        <a:bodyPr/>
        <a:lstStyle/>
        <a:p>
          <a:endParaRPr lang="en-US"/>
        </a:p>
      </dgm:t>
    </dgm:pt>
    <dgm:pt modelId="{AFA02A72-5832-47E6-B217-4EE78309E11F}" type="pres">
      <dgm:prSet presAssocID="{41B0EDC8-5F90-4BE0-BA4A-1F961D2EF047}" presName="descendantText" presStyleLbl="alignAcc1" presStyleIdx="0" presStyleCnt="5">
        <dgm:presLayoutVars>
          <dgm:bulletEnabled val="1"/>
        </dgm:presLayoutVars>
      </dgm:prSet>
      <dgm:spPr/>
      <dgm:t>
        <a:bodyPr/>
        <a:lstStyle/>
        <a:p>
          <a:endParaRPr lang="en-US"/>
        </a:p>
      </dgm:t>
    </dgm:pt>
    <dgm:pt modelId="{34F6B6B5-CFF0-49BA-BC48-649332080668}" type="pres">
      <dgm:prSet presAssocID="{77291DC6-4720-48CB-B264-FD2773292BAD}" presName="sp" presStyleCnt="0"/>
      <dgm:spPr/>
    </dgm:pt>
    <dgm:pt modelId="{DEB3179C-9F1B-444A-9BA7-6021319527A2}" type="pres">
      <dgm:prSet presAssocID="{EE3603A5-AAC4-4401-A0C9-25105C95E296}" presName="composite" presStyleCnt="0"/>
      <dgm:spPr/>
    </dgm:pt>
    <dgm:pt modelId="{6AF0FBF9-36B8-4F40-9D83-18FFEE898EFB}" type="pres">
      <dgm:prSet presAssocID="{EE3603A5-AAC4-4401-A0C9-25105C95E296}" presName="parentText" presStyleLbl="alignNode1" presStyleIdx="1" presStyleCnt="5">
        <dgm:presLayoutVars>
          <dgm:chMax val="1"/>
          <dgm:bulletEnabled val="1"/>
        </dgm:presLayoutVars>
      </dgm:prSet>
      <dgm:spPr/>
      <dgm:t>
        <a:bodyPr/>
        <a:lstStyle/>
        <a:p>
          <a:endParaRPr lang="en-US"/>
        </a:p>
      </dgm:t>
    </dgm:pt>
    <dgm:pt modelId="{7E4BD713-BD7A-4394-8A8B-28C446C10514}" type="pres">
      <dgm:prSet presAssocID="{EE3603A5-AAC4-4401-A0C9-25105C95E296}" presName="descendantText" presStyleLbl="alignAcc1" presStyleIdx="1" presStyleCnt="5">
        <dgm:presLayoutVars>
          <dgm:bulletEnabled val="1"/>
        </dgm:presLayoutVars>
      </dgm:prSet>
      <dgm:spPr/>
      <dgm:t>
        <a:bodyPr/>
        <a:lstStyle/>
        <a:p>
          <a:endParaRPr lang="en-US"/>
        </a:p>
      </dgm:t>
    </dgm:pt>
    <dgm:pt modelId="{1C67BAD0-CBE1-4353-BFA4-C3B7FC15F2BA}" type="pres">
      <dgm:prSet presAssocID="{7DF9CE0F-3C6D-4F61-A2DF-470151C8DFF2}" presName="sp" presStyleCnt="0"/>
      <dgm:spPr/>
    </dgm:pt>
    <dgm:pt modelId="{3D1DB981-41F7-405D-B7CC-40DA523F9BE2}" type="pres">
      <dgm:prSet presAssocID="{A92B0C44-D548-4074-859A-E3FCE1E45ED3}" presName="composite" presStyleCnt="0"/>
      <dgm:spPr/>
    </dgm:pt>
    <dgm:pt modelId="{79E0BDAD-D849-40D2-B8E1-F1B3246D980C}" type="pres">
      <dgm:prSet presAssocID="{A92B0C44-D548-4074-859A-E3FCE1E45ED3}" presName="parentText" presStyleLbl="alignNode1" presStyleIdx="2" presStyleCnt="5">
        <dgm:presLayoutVars>
          <dgm:chMax val="1"/>
          <dgm:bulletEnabled val="1"/>
        </dgm:presLayoutVars>
      </dgm:prSet>
      <dgm:spPr/>
      <dgm:t>
        <a:bodyPr/>
        <a:lstStyle/>
        <a:p>
          <a:endParaRPr lang="en-US"/>
        </a:p>
      </dgm:t>
    </dgm:pt>
    <dgm:pt modelId="{22B9E6CF-845E-423F-9B67-2435796C071C}" type="pres">
      <dgm:prSet presAssocID="{A92B0C44-D548-4074-859A-E3FCE1E45ED3}" presName="descendantText" presStyleLbl="alignAcc1" presStyleIdx="2" presStyleCnt="5">
        <dgm:presLayoutVars>
          <dgm:bulletEnabled val="1"/>
        </dgm:presLayoutVars>
      </dgm:prSet>
      <dgm:spPr/>
      <dgm:t>
        <a:bodyPr/>
        <a:lstStyle/>
        <a:p>
          <a:endParaRPr lang="en-US"/>
        </a:p>
      </dgm:t>
    </dgm:pt>
    <dgm:pt modelId="{8DEB37E8-2EE3-434D-A78E-8C88B31DA657}" type="pres">
      <dgm:prSet presAssocID="{60609BF7-9E46-4F52-8DF5-ABBFE26C0830}" presName="sp" presStyleCnt="0"/>
      <dgm:spPr/>
    </dgm:pt>
    <dgm:pt modelId="{2B322F24-9D4D-4F47-811D-C533F9AC3D69}" type="pres">
      <dgm:prSet presAssocID="{4B2BA51C-F5E9-4BB7-966E-786A58E42EFB}" presName="composite" presStyleCnt="0"/>
      <dgm:spPr/>
    </dgm:pt>
    <dgm:pt modelId="{2441FFDA-BE6B-423F-89BA-BA085675AFCE}" type="pres">
      <dgm:prSet presAssocID="{4B2BA51C-F5E9-4BB7-966E-786A58E42EFB}" presName="parentText" presStyleLbl="alignNode1" presStyleIdx="3" presStyleCnt="5">
        <dgm:presLayoutVars>
          <dgm:chMax val="1"/>
          <dgm:bulletEnabled val="1"/>
        </dgm:presLayoutVars>
      </dgm:prSet>
      <dgm:spPr/>
      <dgm:t>
        <a:bodyPr/>
        <a:lstStyle/>
        <a:p>
          <a:endParaRPr lang="en-US"/>
        </a:p>
      </dgm:t>
    </dgm:pt>
    <dgm:pt modelId="{166A8FAC-725F-4DA6-854C-D3A0440F58C7}" type="pres">
      <dgm:prSet presAssocID="{4B2BA51C-F5E9-4BB7-966E-786A58E42EFB}" presName="descendantText" presStyleLbl="alignAcc1" presStyleIdx="3" presStyleCnt="5">
        <dgm:presLayoutVars>
          <dgm:bulletEnabled val="1"/>
        </dgm:presLayoutVars>
      </dgm:prSet>
      <dgm:spPr/>
      <dgm:t>
        <a:bodyPr/>
        <a:lstStyle/>
        <a:p>
          <a:endParaRPr lang="en-US"/>
        </a:p>
      </dgm:t>
    </dgm:pt>
    <dgm:pt modelId="{D280833D-7AF3-4E25-90B0-A980AECCC681}" type="pres">
      <dgm:prSet presAssocID="{36B0386B-8F0B-40FA-919D-CA4F2CEDF745}" presName="sp" presStyleCnt="0"/>
      <dgm:spPr/>
    </dgm:pt>
    <dgm:pt modelId="{8FD2B342-3DE4-4172-A95E-F7CE1325ADA3}" type="pres">
      <dgm:prSet presAssocID="{210F9937-A818-41B1-B55C-855654A75B9B}" presName="composite" presStyleCnt="0"/>
      <dgm:spPr/>
    </dgm:pt>
    <dgm:pt modelId="{B99DA11C-18C9-4FCD-912B-122CF06EBB8A}" type="pres">
      <dgm:prSet presAssocID="{210F9937-A818-41B1-B55C-855654A75B9B}" presName="parentText" presStyleLbl="alignNode1" presStyleIdx="4" presStyleCnt="5">
        <dgm:presLayoutVars>
          <dgm:chMax val="1"/>
          <dgm:bulletEnabled val="1"/>
        </dgm:presLayoutVars>
      </dgm:prSet>
      <dgm:spPr/>
      <dgm:t>
        <a:bodyPr/>
        <a:lstStyle/>
        <a:p>
          <a:endParaRPr lang="en-US"/>
        </a:p>
      </dgm:t>
    </dgm:pt>
    <dgm:pt modelId="{808B101C-2117-4FDC-9D37-EB26CFD0E607}" type="pres">
      <dgm:prSet presAssocID="{210F9937-A818-41B1-B55C-855654A75B9B}" presName="descendantText" presStyleLbl="alignAcc1" presStyleIdx="4" presStyleCnt="5">
        <dgm:presLayoutVars>
          <dgm:bulletEnabled val="1"/>
        </dgm:presLayoutVars>
      </dgm:prSet>
      <dgm:spPr/>
      <dgm:t>
        <a:bodyPr/>
        <a:lstStyle/>
        <a:p>
          <a:endParaRPr lang="en-US"/>
        </a:p>
      </dgm:t>
    </dgm:pt>
  </dgm:ptLst>
  <dgm:cxnLst>
    <dgm:cxn modelId="{1C4404AF-844E-4ED9-80DF-87E27B18B11E}" srcId="{D619DEC8-80C5-46FA-A637-93CD38C0AA01}" destId="{41B0EDC8-5F90-4BE0-BA4A-1F961D2EF047}" srcOrd="0" destOrd="0" parTransId="{E050CA8F-F2B2-443C-BA8A-673C47DEA6A0}" sibTransId="{77291DC6-4720-48CB-B264-FD2773292BAD}"/>
    <dgm:cxn modelId="{0E3E9C06-E02F-4628-A8C9-8E62BF98D9EE}" srcId="{D619DEC8-80C5-46FA-A637-93CD38C0AA01}" destId="{EE3603A5-AAC4-4401-A0C9-25105C95E296}" srcOrd="1" destOrd="0" parTransId="{B8962C5D-3525-45E8-88D6-CF19F71C5C8F}" sibTransId="{7DF9CE0F-3C6D-4F61-A2DF-470151C8DFF2}"/>
    <dgm:cxn modelId="{511B2463-5074-45BF-BFF0-677660245E87}" type="presOf" srcId="{0237EA77-475A-4684-9CD5-08A18C0A5CEB}" destId="{22B9E6CF-845E-423F-9B67-2435796C071C}" srcOrd="0" destOrd="0" presId="urn:microsoft.com/office/officeart/2005/8/layout/chevron2"/>
    <dgm:cxn modelId="{2790F941-D9EC-49D4-9941-3F6A6C98E1BC}" type="presOf" srcId="{41B0EDC8-5F90-4BE0-BA4A-1F961D2EF047}" destId="{4BBBD40A-54D8-4725-8E01-D69BBAB36937}" srcOrd="0" destOrd="0" presId="urn:microsoft.com/office/officeart/2005/8/layout/chevron2"/>
    <dgm:cxn modelId="{7F6B7432-A08B-47BB-926E-EF2880168C94}" type="presOf" srcId="{41865A23-8E7E-4D62-A61C-52AAC35C8FE2}" destId="{808B101C-2117-4FDC-9D37-EB26CFD0E607}" srcOrd="0" destOrd="0" presId="urn:microsoft.com/office/officeart/2005/8/layout/chevron2"/>
    <dgm:cxn modelId="{E30E585B-AC89-4312-B50A-AD4DD2359CC4}" srcId="{D619DEC8-80C5-46FA-A637-93CD38C0AA01}" destId="{210F9937-A818-41B1-B55C-855654A75B9B}" srcOrd="4" destOrd="0" parTransId="{093BFAE2-EA5D-4B5A-AAFE-A03411AD2A40}" sibTransId="{73902636-836D-4F27-BEFB-3EFCD7FA9297}"/>
    <dgm:cxn modelId="{E5A3D39A-088F-4D6D-A1A0-D2C580D85D4B}" srcId="{D619DEC8-80C5-46FA-A637-93CD38C0AA01}" destId="{A92B0C44-D548-4074-859A-E3FCE1E45ED3}" srcOrd="2" destOrd="0" parTransId="{7DE194C7-C72A-49F1-85D1-E40E8E4C4CDD}" sibTransId="{60609BF7-9E46-4F52-8DF5-ABBFE26C0830}"/>
    <dgm:cxn modelId="{0B749395-A582-4F57-AD19-0AB07D9D37EF}" srcId="{EE3603A5-AAC4-4401-A0C9-25105C95E296}" destId="{E4403D0F-2CDC-4891-ADC8-38A6D7932007}" srcOrd="0" destOrd="0" parTransId="{403A0B27-4D57-4746-BEAC-BA1D2C174DB2}" sibTransId="{07C95E03-AFD9-4249-B630-49D0B070FE6C}"/>
    <dgm:cxn modelId="{5E545933-C06A-4D3E-8673-FDF2BACCD9F6}" type="presOf" srcId="{4B2BA51C-F5E9-4BB7-966E-786A58E42EFB}" destId="{2441FFDA-BE6B-423F-89BA-BA085675AFCE}" srcOrd="0" destOrd="0" presId="urn:microsoft.com/office/officeart/2005/8/layout/chevron2"/>
    <dgm:cxn modelId="{21F2D95B-17D3-4682-B573-75863AB27BB7}" type="presOf" srcId="{210F9937-A818-41B1-B55C-855654A75B9B}" destId="{B99DA11C-18C9-4FCD-912B-122CF06EBB8A}" srcOrd="0" destOrd="0" presId="urn:microsoft.com/office/officeart/2005/8/layout/chevron2"/>
    <dgm:cxn modelId="{A048DF25-2196-4401-B038-D97925457762}" srcId="{A92B0C44-D548-4074-859A-E3FCE1E45ED3}" destId="{0237EA77-475A-4684-9CD5-08A18C0A5CEB}" srcOrd="0" destOrd="0" parTransId="{F886FCFC-E797-4252-B5A2-5AE141A3A7EB}" sibTransId="{DC577574-1646-4038-A0B8-1EDC263659B5}"/>
    <dgm:cxn modelId="{BAAB96B2-D81C-4CF9-B5BA-727A22C3CDA0}" type="presOf" srcId="{D619DEC8-80C5-46FA-A637-93CD38C0AA01}" destId="{AC6B1C68-FF10-48F4-9AD7-6767BFCD0F17}" srcOrd="0" destOrd="0" presId="urn:microsoft.com/office/officeart/2005/8/layout/chevron2"/>
    <dgm:cxn modelId="{2C04E758-89C8-41DA-B65E-4E4E309F7026}" type="presOf" srcId="{EE3603A5-AAC4-4401-A0C9-25105C95E296}" destId="{6AF0FBF9-36B8-4F40-9D83-18FFEE898EFB}" srcOrd="0" destOrd="0" presId="urn:microsoft.com/office/officeart/2005/8/layout/chevron2"/>
    <dgm:cxn modelId="{096015E1-2141-47D8-913C-B003BEB4D985}" srcId="{41B0EDC8-5F90-4BE0-BA4A-1F961D2EF047}" destId="{5539FD4D-D56D-4374-8D00-AD90CF53CC5C}" srcOrd="0" destOrd="0" parTransId="{D8FE1C36-1E39-4C64-9516-B0EAD6451742}" sibTransId="{C754BDF4-1F1E-475C-A4B1-D3EDA0B0610B}"/>
    <dgm:cxn modelId="{B10E6A03-A823-4D0F-8DC7-F60E32688793}" srcId="{D619DEC8-80C5-46FA-A637-93CD38C0AA01}" destId="{4B2BA51C-F5E9-4BB7-966E-786A58E42EFB}" srcOrd="3" destOrd="0" parTransId="{EFDBD918-CDBB-4ABA-9576-103980F75310}" sibTransId="{36B0386B-8F0B-40FA-919D-CA4F2CEDF745}"/>
    <dgm:cxn modelId="{E7E3D916-5FC6-48F5-A9E1-B9B929C243FE}" srcId="{4B2BA51C-F5E9-4BB7-966E-786A58E42EFB}" destId="{B187E930-87C8-451B-8EA0-4109A775535E}" srcOrd="0" destOrd="0" parTransId="{B23584BC-430D-4F83-9787-E53122CC972A}" sibTransId="{DDE8EE77-8FCE-4687-8133-7AF01FC81D91}"/>
    <dgm:cxn modelId="{B1E0DFDB-A562-4049-B520-9A7CAE7A1088}" type="presOf" srcId="{A92B0C44-D548-4074-859A-E3FCE1E45ED3}" destId="{79E0BDAD-D849-40D2-B8E1-F1B3246D980C}" srcOrd="0" destOrd="0" presId="urn:microsoft.com/office/officeart/2005/8/layout/chevron2"/>
    <dgm:cxn modelId="{27C68E66-AF80-4CCB-83CD-4463F6B07263}" type="presOf" srcId="{B187E930-87C8-451B-8EA0-4109A775535E}" destId="{166A8FAC-725F-4DA6-854C-D3A0440F58C7}" srcOrd="0" destOrd="0" presId="urn:microsoft.com/office/officeart/2005/8/layout/chevron2"/>
    <dgm:cxn modelId="{0DD23813-C54C-47BD-95AD-B1F06C686485}" srcId="{210F9937-A818-41B1-B55C-855654A75B9B}" destId="{41865A23-8E7E-4D62-A61C-52AAC35C8FE2}" srcOrd="0" destOrd="0" parTransId="{9E43D066-457C-4438-9E53-ABDC67558EF8}" sibTransId="{6D6EB8CA-A5F7-4D06-99DB-EB29F84E46E5}"/>
    <dgm:cxn modelId="{680767C0-0CF5-4FF6-AA1C-56C1735F9448}" type="presOf" srcId="{5539FD4D-D56D-4374-8D00-AD90CF53CC5C}" destId="{AFA02A72-5832-47E6-B217-4EE78309E11F}" srcOrd="0" destOrd="0" presId="urn:microsoft.com/office/officeart/2005/8/layout/chevron2"/>
    <dgm:cxn modelId="{5A2ADD2F-7F8A-4912-A611-5BEABC169EFF}" type="presOf" srcId="{E4403D0F-2CDC-4891-ADC8-38A6D7932007}" destId="{7E4BD713-BD7A-4394-8A8B-28C446C10514}" srcOrd="0" destOrd="0" presId="urn:microsoft.com/office/officeart/2005/8/layout/chevron2"/>
    <dgm:cxn modelId="{3E62BD3B-C4E0-485E-A05D-5C930A7E10DD}" type="presParOf" srcId="{AC6B1C68-FF10-48F4-9AD7-6767BFCD0F17}" destId="{B6C0A68A-1C14-495D-982F-9B049FEACDBD}" srcOrd="0" destOrd="0" presId="urn:microsoft.com/office/officeart/2005/8/layout/chevron2"/>
    <dgm:cxn modelId="{25D058EC-2C28-43F7-9F47-C782EBA11040}" type="presParOf" srcId="{B6C0A68A-1C14-495D-982F-9B049FEACDBD}" destId="{4BBBD40A-54D8-4725-8E01-D69BBAB36937}" srcOrd="0" destOrd="0" presId="urn:microsoft.com/office/officeart/2005/8/layout/chevron2"/>
    <dgm:cxn modelId="{A6635E0B-6981-40FD-87F7-66DD4CF60552}" type="presParOf" srcId="{B6C0A68A-1C14-495D-982F-9B049FEACDBD}" destId="{AFA02A72-5832-47E6-B217-4EE78309E11F}" srcOrd="1" destOrd="0" presId="urn:microsoft.com/office/officeart/2005/8/layout/chevron2"/>
    <dgm:cxn modelId="{A1CCF66A-4576-4500-B0C7-429F05246C04}" type="presParOf" srcId="{AC6B1C68-FF10-48F4-9AD7-6767BFCD0F17}" destId="{34F6B6B5-CFF0-49BA-BC48-649332080668}" srcOrd="1" destOrd="0" presId="urn:microsoft.com/office/officeart/2005/8/layout/chevron2"/>
    <dgm:cxn modelId="{A1BC15E4-8964-4B17-BB95-AF3318D1464E}" type="presParOf" srcId="{AC6B1C68-FF10-48F4-9AD7-6767BFCD0F17}" destId="{DEB3179C-9F1B-444A-9BA7-6021319527A2}" srcOrd="2" destOrd="0" presId="urn:microsoft.com/office/officeart/2005/8/layout/chevron2"/>
    <dgm:cxn modelId="{B18EF5FE-EC8C-46E7-A677-AA86E1EBFDE9}" type="presParOf" srcId="{DEB3179C-9F1B-444A-9BA7-6021319527A2}" destId="{6AF0FBF9-36B8-4F40-9D83-18FFEE898EFB}" srcOrd="0" destOrd="0" presId="urn:microsoft.com/office/officeart/2005/8/layout/chevron2"/>
    <dgm:cxn modelId="{DA0DA3E4-C50E-4774-B0B7-A3F701F552BB}" type="presParOf" srcId="{DEB3179C-9F1B-444A-9BA7-6021319527A2}" destId="{7E4BD713-BD7A-4394-8A8B-28C446C10514}" srcOrd="1" destOrd="0" presId="urn:microsoft.com/office/officeart/2005/8/layout/chevron2"/>
    <dgm:cxn modelId="{720DFF24-5C69-4A52-B57A-E0E41426FCFD}" type="presParOf" srcId="{AC6B1C68-FF10-48F4-9AD7-6767BFCD0F17}" destId="{1C67BAD0-CBE1-4353-BFA4-C3B7FC15F2BA}" srcOrd="3" destOrd="0" presId="urn:microsoft.com/office/officeart/2005/8/layout/chevron2"/>
    <dgm:cxn modelId="{04CC5907-7A9B-4417-9006-BF63EDCE21C5}" type="presParOf" srcId="{AC6B1C68-FF10-48F4-9AD7-6767BFCD0F17}" destId="{3D1DB981-41F7-405D-B7CC-40DA523F9BE2}" srcOrd="4" destOrd="0" presId="urn:microsoft.com/office/officeart/2005/8/layout/chevron2"/>
    <dgm:cxn modelId="{38F9DD7B-7084-4BBA-A407-BCE62C02BF67}" type="presParOf" srcId="{3D1DB981-41F7-405D-B7CC-40DA523F9BE2}" destId="{79E0BDAD-D849-40D2-B8E1-F1B3246D980C}" srcOrd="0" destOrd="0" presId="urn:microsoft.com/office/officeart/2005/8/layout/chevron2"/>
    <dgm:cxn modelId="{51BD2AC9-30E2-4B87-A9A5-15097F2F1C8F}" type="presParOf" srcId="{3D1DB981-41F7-405D-B7CC-40DA523F9BE2}" destId="{22B9E6CF-845E-423F-9B67-2435796C071C}" srcOrd="1" destOrd="0" presId="urn:microsoft.com/office/officeart/2005/8/layout/chevron2"/>
    <dgm:cxn modelId="{6C1E5E6F-368B-4A9F-AF1F-AC9717D10343}" type="presParOf" srcId="{AC6B1C68-FF10-48F4-9AD7-6767BFCD0F17}" destId="{8DEB37E8-2EE3-434D-A78E-8C88B31DA657}" srcOrd="5" destOrd="0" presId="urn:microsoft.com/office/officeart/2005/8/layout/chevron2"/>
    <dgm:cxn modelId="{6C4751AC-D6DA-49DD-9C83-454B4D8A5158}" type="presParOf" srcId="{AC6B1C68-FF10-48F4-9AD7-6767BFCD0F17}" destId="{2B322F24-9D4D-4F47-811D-C533F9AC3D69}" srcOrd="6" destOrd="0" presId="urn:microsoft.com/office/officeart/2005/8/layout/chevron2"/>
    <dgm:cxn modelId="{359EBD00-A3EA-40EB-A61C-269FA961EA1F}" type="presParOf" srcId="{2B322F24-9D4D-4F47-811D-C533F9AC3D69}" destId="{2441FFDA-BE6B-423F-89BA-BA085675AFCE}" srcOrd="0" destOrd="0" presId="urn:microsoft.com/office/officeart/2005/8/layout/chevron2"/>
    <dgm:cxn modelId="{1D797609-5E67-4C3D-8051-58541688D55E}" type="presParOf" srcId="{2B322F24-9D4D-4F47-811D-C533F9AC3D69}" destId="{166A8FAC-725F-4DA6-854C-D3A0440F58C7}" srcOrd="1" destOrd="0" presId="urn:microsoft.com/office/officeart/2005/8/layout/chevron2"/>
    <dgm:cxn modelId="{5A20090E-4F0E-4C60-99EC-872F07061EC2}" type="presParOf" srcId="{AC6B1C68-FF10-48F4-9AD7-6767BFCD0F17}" destId="{D280833D-7AF3-4E25-90B0-A980AECCC681}" srcOrd="7" destOrd="0" presId="urn:microsoft.com/office/officeart/2005/8/layout/chevron2"/>
    <dgm:cxn modelId="{E24B0B9D-2E08-4840-9DAF-F3B1D42A3A89}" type="presParOf" srcId="{AC6B1C68-FF10-48F4-9AD7-6767BFCD0F17}" destId="{8FD2B342-3DE4-4172-A95E-F7CE1325ADA3}" srcOrd="8" destOrd="0" presId="urn:microsoft.com/office/officeart/2005/8/layout/chevron2"/>
    <dgm:cxn modelId="{5B6250BA-C994-4B7F-9418-DC247D66E46A}" type="presParOf" srcId="{8FD2B342-3DE4-4172-A95E-F7CE1325ADA3}" destId="{B99DA11C-18C9-4FCD-912B-122CF06EBB8A}" srcOrd="0" destOrd="0" presId="urn:microsoft.com/office/officeart/2005/8/layout/chevron2"/>
    <dgm:cxn modelId="{DDF08065-6912-4788-87AC-06AD3242346C}" type="presParOf" srcId="{8FD2B342-3DE4-4172-A95E-F7CE1325ADA3}" destId="{808B101C-2117-4FDC-9D37-EB26CFD0E607}" srcOrd="1" destOrd="0" presId="urn:microsoft.com/office/officeart/2005/8/layout/chevron2"/>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BBBD40A-54D8-4725-8E01-D69BBAB36937}">
      <dsp:nvSpPr>
        <dsp:cNvPr id="0" name=""/>
        <dsp:cNvSpPr/>
      </dsp:nvSpPr>
      <dsp:spPr>
        <a:xfrm rot="5400000">
          <a:off x="-125648" y="126328"/>
          <a:ext cx="837655" cy="58635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US" sz="1600" kern="1200"/>
            <a:t>Step 1</a:t>
          </a:r>
        </a:p>
      </dsp:txBody>
      <dsp:txXfrm rot="-5400000">
        <a:off x="1" y="293860"/>
        <a:ext cx="586359" cy="251296"/>
      </dsp:txXfrm>
    </dsp:sp>
    <dsp:sp modelId="{AFA02A72-5832-47E6-B217-4EE78309E11F}">
      <dsp:nvSpPr>
        <dsp:cNvPr id="0" name=""/>
        <dsp:cNvSpPr/>
      </dsp:nvSpPr>
      <dsp:spPr>
        <a:xfrm rot="5400000">
          <a:off x="3181336" y="-2594297"/>
          <a:ext cx="544476" cy="573443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0160" rIns="10160" bIns="10160" numCol="1" spcCol="1270" anchor="ctr" anchorCtr="0">
          <a:noAutofit/>
        </a:bodyPr>
        <a:lstStyle/>
        <a:p>
          <a:pPr marL="171450" lvl="1" indent="-171450" algn="l" defTabSz="711200">
            <a:lnSpc>
              <a:spcPct val="90000"/>
            </a:lnSpc>
            <a:spcBef>
              <a:spcPct val="0"/>
            </a:spcBef>
            <a:spcAft>
              <a:spcPct val="15000"/>
            </a:spcAft>
            <a:buChar char="••"/>
          </a:pPr>
          <a:r>
            <a:rPr lang="en-US" sz="1600" kern="1200"/>
            <a:t>Record unhelpful thoughts in the thought diary</a:t>
          </a:r>
        </a:p>
      </dsp:txBody>
      <dsp:txXfrm rot="-5400000">
        <a:off x="586360" y="27258"/>
        <a:ext cx="5707851" cy="491318"/>
      </dsp:txXfrm>
    </dsp:sp>
    <dsp:sp modelId="{6AF0FBF9-36B8-4F40-9D83-18FFEE898EFB}">
      <dsp:nvSpPr>
        <dsp:cNvPr id="0" name=""/>
        <dsp:cNvSpPr/>
      </dsp:nvSpPr>
      <dsp:spPr>
        <a:xfrm rot="5400000">
          <a:off x="-125648" y="842880"/>
          <a:ext cx="837655" cy="58635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US" sz="1600" kern="1200"/>
            <a:t>Step 2</a:t>
          </a:r>
        </a:p>
      </dsp:txBody>
      <dsp:txXfrm rot="-5400000">
        <a:off x="1" y="1010412"/>
        <a:ext cx="586359" cy="251296"/>
      </dsp:txXfrm>
    </dsp:sp>
    <dsp:sp modelId="{7E4BD713-BD7A-4394-8A8B-28C446C10514}">
      <dsp:nvSpPr>
        <dsp:cNvPr id="0" name=""/>
        <dsp:cNvSpPr/>
      </dsp:nvSpPr>
      <dsp:spPr>
        <a:xfrm rot="5400000">
          <a:off x="3181336" y="-1877745"/>
          <a:ext cx="544476" cy="573443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0160" rIns="10160" bIns="10160" numCol="1" spcCol="1270" anchor="ctr" anchorCtr="0">
          <a:noAutofit/>
        </a:bodyPr>
        <a:lstStyle/>
        <a:p>
          <a:pPr marL="171450" lvl="1" indent="-171450" algn="l" defTabSz="711200">
            <a:lnSpc>
              <a:spcPct val="90000"/>
            </a:lnSpc>
            <a:spcBef>
              <a:spcPct val="0"/>
            </a:spcBef>
            <a:spcAft>
              <a:spcPct val="15000"/>
            </a:spcAft>
            <a:buChar char="••"/>
          </a:pPr>
          <a:r>
            <a:rPr lang="en-US" sz="1600" kern="1200"/>
            <a:t>Identify your hot thoughts</a:t>
          </a:r>
        </a:p>
      </dsp:txBody>
      <dsp:txXfrm rot="-5400000">
        <a:off x="586360" y="743810"/>
        <a:ext cx="5707851" cy="491318"/>
      </dsp:txXfrm>
    </dsp:sp>
    <dsp:sp modelId="{79E0BDAD-D849-40D2-B8E1-F1B3246D980C}">
      <dsp:nvSpPr>
        <dsp:cNvPr id="0" name=""/>
        <dsp:cNvSpPr/>
      </dsp:nvSpPr>
      <dsp:spPr>
        <a:xfrm rot="5400000">
          <a:off x="-125648" y="1559432"/>
          <a:ext cx="837655" cy="58635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US" sz="1600" kern="1200"/>
            <a:t>Step 3</a:t>
          </a:r>
        </a:p>
      </dsp:txBody>
      <dsp:txXfrm rot="-5400000">
        <a:off x="1" y="1726964"/>
        <a:ext cx="586359" cy="251296"/>
      </dsp:txXfrm>
    </dsp:sp>
    <dsp:sp modelId="{22B9E6CF-845E-423F-9B67-2435796C071C}">
      <dsp:nvSpPr>
        <dsp:cNvPr id="0" name=""/>
        <dsp:cNvSpPr/>
      </dsp:nvSpPr>
      <dsp:spPr>
        <a:xfrm rot="5400000">
          <a:off x="3181336" y="-1161192"/>
          <a:ext cx="544476" cy="573443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0160" rIns="10160" bIns="10160" numCol="1" spcCol="1270" anchor="ctr" anchorCtr="0">
          <a:noAutofit/>
        </a:bodyPr>
        <a:lstStyle/>
        <a:p>
          <a:pPr marL="171450" lvl="1" indent="-171450" algn="l" defTabSz="711200">
            <a:lnSpc>
              <a:spcPct val="90000"/>
            </a:lnSpc>
            <a:spcBef>
              <a:spcPct val="0"/>
            </a:spcBef>
            <a:spcAft>
              <a:spcPct val="15000"/>
            </a:spcAft>
            <a:buChar char="••"/>
          </a:pPr>
          <a:r>
            <a:rPr lang="en-US" sz="1600" kern="1200"/>
            <a:t>Collect evidence both for and against the unhelpful thought</a:t>
          </a:r>
        </a:p>
      </dsp:txBody>
      <dsp:txXfrm rot="-5400000">
        <a:off x="586360" y="1460363"/>
        <a:ext cx="5707851" cy="491318"/>
      </dsp:txXfrm>
    </dsp:sp>
    <dsp:sp modelId="{2441FFDA-BE6B-423F-89BA-BA085675AFCE}">
      <dsp:nvSpPr>
        <dsp:cNvPr id="0" name=""/>
        <dsp:cNvSpPr/>
      </dsp:nvSpPr>
      <dsp:spPr>
        <a:xfrm rot="5400000">
          <a:off x="-125648" y="2275985"/>
          <a:ext cx="837655" cy="58635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US" sz="1600" kern="1200"/>
            <a:t>Step 4</a:t>
          </a:r>
        </a:p>
      </dsp:txBody>
      <dsp:txXfrm rot="-5400000">
        <a:off x="1" y="2443517"/>
        <a:ext cx="586359" cy="251296"/>
      </dsp:txXfrm>
    </dsp:sp>
    <dsp:sp modelId="{166A8FAC-725F-4DA6-854C-D3A0440F58C7}">
      <dsp:nvSpPr>
        <dsp:cNvPr id="0" name=""/>
        <dsp:cNvSpPr/>
      </dsp:nvSpPr>
      <dsp:spPr>
        <a:xfrm rot="5400000">
          <a:off x="3181336" y="-444640"/>
          <a:ext cx="544476" cy="573443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0160" rIns="10160" bIns="10160" numCol="1" spcCol="1270" anchor="ctr" anchorCtr="0">
          <a:noAutofit/>
        </a:bodyPr>
        <a:lstStyle/>
        <a:p>
          <a:pPr marL="171450" lvl="1" indent="-171450" algn="l" defTabSz="711200">
            <a:lnSpc>
              <a:spcPct val="90000"/>
            </a:lnSpc>
            <a:spcBef>
              <a:spcPct val="0"/>
            </a:spcBef>
            <a:spcAft>
              <a:spcPct val="15000"/>
            </a:spcAft>
            <a:buChar char="••"/>
          </a:pPr>
          <a:r>
            <a:rPr lang="en-US" sz="1600" kern="1200"/>
            <a:t>Create a balanced alternative thought</a:t>
          </a:r>
        </a:p>
      </dsp:txBody>
      <dsp:txXfrm rot="-5400000">
        <a:off x="586360" y="2176915"/>
        <a:ext cx="5707851" cy="491318"/>
      </dsp:txXfrm>
    </dsp:sp>
    <dsp:sp modelId="{B99DA11C-18C9-4FCD-912B-122CF06EBB8A}">
      <dsp:nvSpPr>
        <dsp:cNvPr id="0" name=""/>
        <dsp:cNvSpPr/>
      </dsp:nvSpPr>
      <dsp:spPr>
        <a:xfrm rot="5400000">
          <a:off x="-125648" y="2992537"/>
          <a:ext cx="837655" cy="586359"/>
        </a:xfrm>
        <a:prstGeom prst="chevron">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US" sz="1600" kern="1200"/>
            <a:t>Step 5</a:t>
          </a:r>
        </a:p>
      </dsp:txBody>
      <dsp:txXfrm rot="-5400000">
        <a:off x="1" y="3160069"/>
        <a:ext cx="586359" cy="251296"/>
      </dsp:txXfrm>
    </dsp:sp>
    <dsp:sp modelId="{808B101C-2117-4FDC-9D37-EB26CFD0E607}">
      <dsp:nvSpPr>
        <dsp:cNvPr id="0" name=""/>
        <dsp:cNvSpPr/>
      </dsp:nvSpPr>
      <dsp:spPr>
        <a:xfrm rot="5400000">
          <a:off x="3181336" y="271912"/>
          <a:ext cx="544476" cy="5734430"/>
        </a:xfrm>
        <a:prstGeom prst="round2SameRect">
          <a:avLst/>
        </a:prstGeom>
        <a:solidFill>
          <a:schemeClr val="lt1">
            <a:alpha val="90000"/>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13792" tIns="10160" rIns="10160" bIns="10160" numCol="1" spcCol="1270" anchor="ctr" anchorCtr="0">
          <a:noAutofit/>
        </a:bodyPr>
        <a:lstStyle/>
        <a:p>
          <a:pPr marL="171450" lvl="1" indent="-171450" algn="l" defTabSz="711200">
            <a:lnSpc>
              <a:spcPct val="90000"/>
            </a:lnSpc>
            <a:spcBef>
              <a:spcPct val="0"/>
            </a:spcBef>
            <a:spcAft>
              <a:spcPct val="15000"/>
            </a:spcAft>
            <a:buChar char="••"/>
          </a:pPr>
          <a:r>
            <a:rPr lang="en-US" sz="1600" kern="1200"/>
            <a:t>Review belief and emotional intensity for  the initial unhelpful thought </a:t>
          </a:r>
        </a:p>
      </dsp:txBody>
      <dsp:txXfrm rot="-5400000">
        <a:off x="586360" y="2893468"/>
        <a:ext cx="5707851" cy="491318"/>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693cd72b-794d-486d-ac89-e989cc4e23a5" xsi:nil="true"/>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ACBB62907AFF94B81157D83AB7B430F" ma:contentTypeVersion="14" ma:contentTypeDescription="Create a new document." ma:contentTypeScope="" ma:versionID="31b0c4430f21d9500c65e0d1ea9416a7">
  <xsd:schema xmlns:xsd="http://www.w3.org/2001/XMLSchema" xmlns:xs="http://www.w3.org/2001/XMLSchema" xmlns:p="http://schemas.microsoft.com/office/2006/metadata/properties" xmlns:ns1="http://schemas.microsoft.com/sharepoint/v3" xmlns:ns3="693cd72b-794d-486d-ac89-e989cc4e23a5" xmlns:ns4="1299f03b-1902-4481-9b2a-375cbe65f55a" targetNamespace="http://schemas.microsoft.com/office/2006/metadata/properties" ma:root="true" ma:fieldsID="b73b7da8b080f1e46e00ebf1375a5684" ns1:_="" ns3:_="" ns4:_="">
    <xsd:import namespace="http://schemas.microsoft.com/sharepoint/v3"/>
    <xsd:import namespace="693cd72b-794d-486d-ac89-e989cc4e23a5"/>
    <xsd:import namespace="1299f03b-1902-4481-9b2a-375cbe65f55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_activity" minOccurs="0"/>
                <xsd:element ref="ns3:MediaServiceDateTaken" minOccurs="0"/>
                <xsd:element ref="ns3:MediaServiceAutoTags" minOccurs="0"/>
                <xsd:element ref="ns3:MediaLengthInSeconds" minOccurs="0"/>
                <xsd:element ref="ns1:_ip_UnifiedCompliancePolicyProperties" minOccurs="0"/>
                <xsd:element ref="ns1:_ip_UnifiedCompliancePolicyUIAc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3cd72b-794d-486d-ac89-e989cc4e23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9f03b-1902-4481-9b2a-375cbe65f55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2535CC0-DDF0-43B0-8B2B-8A45CA061A37}">
  <ds:schemaRefs>
    <ds:schemaRef ds:uri="http://schemas.microsoft.com/office/2006/metadata/properties"/>
    <ds:schemaRef ds:uri="1299f03b-1902-4481-9b2a-375cbe65f55a"/>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purl.org/dc/elements/1.1/"/>
    <ds:schemaRef ds:uri="693cd72b-794d-486d-ac89-e989cc4e23a5"/>
    <ds:schemaRef ds:uri="http://schemas.microsoft.com/sharepoint/v3"/>
    <ds:schemaRef ds:uri="http://www.w3.org/XML/1998/namespace"/>
    <ds:schemaRef ds:uri="http://purl.org/dc/dcmitype/"/>
  </ds:schemaRefs>
</ds:datastoreItem>
</file>

<file path=customXml/itemProps2.xml><?xml version="1.0" encoding="utf-8"?>
<ds:datastoreItem xmlns:ds="http://schemas.openxmlformats.org/officeDocument/2006/customXml" ds:itemID="{249BFDFC-ECBF-4380-8C1E-106E848585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93cd72b-794d-486d-ac89-e989cc4e23a5"/>
    <ds:schemaRef ds:uri="1299f03b-1902-4481-9b2a-375cbe65f5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371EFF7-84AB-4C0B-8F05-D70DCCB2844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604</Words>
  <Characters>3444</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4040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Bryony Holmes</dc:creator>
  <cp:keywords/>
  <dc:description/>
  <cp:lastModifiedBy>Aimee Little</cp:lastModifiedBy>
  <cp:revision>2</cp:revision>
  <dcterms:created xsi:type="dcterms:W3CDTF">2023-12-12T13:55:00Z</dcterms:created>
  <dcterms:modified xsi:type="dcterms:W3CDTF">2023-12-12T13:55:00Z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0x0101007ACBB62907AFF94B81157D83AB7B430F</vt:lpwstr>
  </property>
</Properties>
</file>